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D2D08" w14:textId="77777777" w:rsidR="00F04562" w:rsidRPr="00931C76" w:rsidRDefault="00F04562" w:rsidP="00F04562">
      <w:pPr>
        <w:shd w:val="clear" w:color="auto" w:fill="FFFFFF" w:themeFill="background1"/>
        <w:spacing w:after="0" w:line="240" w:lineRule="auto"/>
        <w:ind w:left="-426" w:right="283"/>
        <w:contextualSpacing/>
        <w:jc w:val="center"/>
        <w:rPr>
          <w:rFonts w:ascii="Times New Roman" w:hAnsi="Times New Roman" w:cs="Times New Roman"/>
          <w:b/>
          <w:bCs/>
          <w:sz w:val="24"/>
          <w:szCs w:val="24"/>
        </w:rPr>
      </w:pPr>
      <w:bookmarkStart w:id="0" w:name="_GoBack"/>
      <w:bookmarkEnd w:id="0"/>
      <w:r w:rsidRPr="00931C76">
        <w:rPr>
          <w:rFonts w:ascii="Times New Roman" w:hAnsi="Times New Roman" w:cs="Times New Roman"/>
          <w:b/>
          <w:bCs/>
          <w:sz w:val="24"/>
          <w:szCs w:val="24"/>
        </w:rPr>
        <w:t>Аналитическая справка</w:t>
      </w:r>
    </w:p>
    <w:p w14:paraId="7B159399" w14:textId="77777777" w:rsidR="00F04562" w:rsidRPr="00931C76" w:rsidRDefault="00F04562" w:rsidP="00F04562">
      <w:pPr>
        <w:shd w:val="clear" w:color="auto" w:fill="FFFFFF" w:themeFill="background1"/>
        <w:spacing w:after="0" w:line="240" w:lineRule="auto"/>
        <w:ind w:left="-426" w:right="283"/>
        <w:contextualSpacing/>
        <w:jc w:val="center"/>
        <w:rPr>
          <w:rFonts w:ascii="Times New Roman" w:hAnsi="Times New Roman" w:cs="Times New Roman"/>
          <w:b/>
          <w:bCs/>
          <w:sz w:val="24"/>
          <w:szCs w:val="24"/>
        </w:rPr>
      </w:pPr>
      <w:r w:rsidRPr="00931C76">
        <w:rPr>
          <w:rFonts w:ascii="Times New Roman" w:hAnsi="Times New Roman" w:cs="Times New Roman"/>
          <w:b/>
          <w:bCs/>
          <w:sz w:val="24"/>
          <w:szCs w:val="24"/>
        </w:rPr>
        <w:t>по проверке состояния</w:t>
      </w:r>
    </w:p>
    <w:p w14:paraId="05CC52FD" w14:textId="2B1993A4" w:rsidR="00F04562" w:rsidRPr="00931C76" w:rsidRDefault="00F04562" w:rsidP="00F04562">
      <w:pPr>
        <w:shd w:val="clear" w:color="auto" w:fill="FFFFFF" w:themeFill="background1"/>
        <w:spacing w:after="0" w:line="240" w:lineRule="auto"/>
        <w:ind w:left="-426" w:right="283"/>
        <w:contextualSpacing/>
        <w:jc w:val="center"/>
        <w:rPr>
          <w:rFonts w:ascii="Times New Roman" w:hAnsi="Times New Roman" w:cs="Times New Roman"/>
          <w:b/>
          <w:bCs/>
          <w:sz w:val="24"/>
          <w:szCs w:val="24"/>
        </w:rPr>
      </w:pPr>
      <w:r w:rsidRPr="00931C76">
        <w:rPr>
          <w:rFonts w:ascii="Times New Roman" w:hAnsi="Times New Roman" w:cs="Times New Roman"/>
          <w:b/>
          <w:bCs/>
          <w:sz w:val="24"/>
          <w:szCs w:val="24"/>
        </w:rPr>
        <w:t>воспитательной ра</w:t>
      </w:r>
      <w:r>
        <w:rPr>
          <w:rFonts w:ascii="Times New Roman" w:hAnsi="Times New Roman" w:cs="Times New Roman"/>
          <w:b/>
          <w:bCs/>
          <w:sz w:val="24"/>
          <w:szCs w:val="24"/>
        </w:rPr>
        <w:t xml:space="preserve">боты </w:t>
      </w:r>
      <w:r w:rsidRPr="00931C76">
        <w:rPr>
          <w:rFonts w:ascii="Times New Roman" w:hAnsi="Times New Roman" w:cs="Times New Roman"/>
          <w:b/>
          <w:bCs/>
          <w:sz w:val="24"/>
          <w:szCs w:val="24"/>
        </w:rPr>
        <w:t>по профилактике безнадзорности и правонарушений среди несовершеннолетних</w:t>
      </w:r>
    </w:p>
    <w:p w14:paraId="0A9877E0" w14:textId="77777777" w:rsidR="00F04562" w:rsidRPr="00931C76"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931C76">
        <w:rPr>
          <w:rFonts w:ascii="Times New Roman" w:hAnsi="Times New Roman" w:cs="Times New Roman"/>
          <w:b/>
          <w:bCs/>
          <w:sz w:val="24"/>
          <w:szCs w:val="24"/>
        </w:rPr>
        <w:t xml:space="preserve"> </w:t>
      </w:r>
      <w:r w:rsidRPr="00931C76">
        <w:rPr>
          <w:rFonts w:ascii="Times New Roman" w:hAnsi="Times New Roman" w:cs="Times New Roman"/>
          <w:sz w:val="24"/>
          <w:szCs w:val="24"/>
        </w:rPr>
        <w:t xml:space="preserve">В период с 25.02 по 10.03 2024 года была проведена работа с целью изучения состояния воспитательной работы </w:t>
      </w:r>
    </w:p>
    <w:p w14:paraId="163B7630" w14:textId="77777777" w:rsidR="00F04562" w:rsidRPr="00931C76"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931C76">
        <w:rPr>
          <w:rFonts w:ascii="Times New Roman" w:hAnsi="Times New Roman" w:cs="Times New Roman"/>
          <w:sz w:val="24"/>
          <w:szCs w:val="24"/>
        </w:rPr>
        <w:t>В ходе контроля была проведена следующая работа:</w:t>
      </w:r>
    </w:p>
    <w:p w14:paraId="0231D08E" w14:textId="77777777" w:rsidR="00F04562" w:rsidRPr="00931C76" w:rsidRDefault="00F04562" w:rsidP="00F04562">
      <w:pPr>
        <w:numPr>
          <w:ilvl w:val="0"/>
          <w:numId w:val="8"/>
        </w:numPr>
        <w:shd w:val="clear" w:color="auto" w:fill="FFFFFF" w:themeFill="background1"/>
        <w:spacing w:after="0" w:line="240" w:lineRule="auto"/>
        <w:ind w:right="283"/>
        <w:contextualSpacing/>
        <w:jc w:val="both"/>
        <w:rPr>
          <w:rFonts w:ascii="Times New Roman" w:hAnsi="Times New Roman" w:cs="Times New Roman"/>
          <w:sz w:val="24"/>
          <w:szCs w:val="24"/>
        </w:rPr>
      </w:pPr>
      <w:r w:rsidRPr="00931C76">
        <w:rPr>
          <w:rFonts w:ascii="Times New Roman" w:hAnsi="Times New Roman" w:cs="Times New Roman"/>
          <w:sz w:val="24"/>
          <w:szCs w:val="24"/>
        </w:rPr>
        <w:t>Проверена работа заместителя по воспитательной работе, классных руководителей, социального педагога, психолога.</w:t>
      </w:r>
    </w:p>
    <w:p w14:paraId="4C1A8524" w14:textId="77777777" w:rsidR="00F04562" w:rsidRPr="00EB2EA5" w:rsidRDefault="00F04562" w:rsidP="00F04562">
      <w:pPr>
        <w:spacing w:after="200" w:line="276" w:lineRule="auto"/>
        <w:ind w:left="-426" w:right="283"/>
        <w:jc w:val="both"/>
        <w:rPr>
          <w:rFonts w:ascii="Times New Roman" w:eastAsia="Times New Roman" w:hAnsi="Times New Roman" w:cs="Times New Roman"/>
          <w:sz w:val="24"/>
          <w:szCs w:val="24"/>
          <w:lang w:eastAsia="ru-RU"/>
        </w:rPr>
      </w:pPr>
    </w:p>
    <w:p w14:paraId="3072A0B4"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xml:space="preserve">      Воспитательная деятельность ведется с учетом анализа работы предыдущего учебного года, позитивных и негативных тенденций общественной жизни, личностно-ориентированного подхода к обучающимся с учетом актуальных задач, стоящих перед школьным коллективом. </w:t>
      </w:r>
    </w:p>
    <w:p w14:paraId="4FF062E7" w14:textId="0F41B28E" w:rsidR="00F04562"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Проведена</w:t>
      </w:r>
      <w:r w:rsidRPr="00EB2EA5">
        <w:rPr>
          <w:rFonts w:ascii="Times New Roman" w:eastAsia="Times New Roman" w:hAnsi="Times New Roman" w:cs="Times New Roman"/>
          <w:color w:val="000000"/>
          <w:sz w:val="24"/>
          <w:szCs w:val="24"/>
          <w:lang w:eastAsia="ru-RU"/>
        </w:rPr>
        <w:t xml:space="preserve"> работа по предупреждени</w:t>
      </w:r>
      <w:r>
        <w:rPr>
          <w:rFonts w:ascii="Times New Roman" w:eastAsia="Times New Roman" w:hAnsi="Times New Roman" w:cs="Times New Roman"/>
          <w:color w:val="000000"/>
          <w:sz w:val="24"/>
          <w:szCs w:val="24"/>
          <w:lang w:eastAsia="ru-RU"/>
        </w:rPr>
        <w:t>ю правонарушений, организованы</w:t>
      </w:r>
      <w:r w:rsidRPr="00EB2EA5">
        <w:rPr>
          <w:rFonts w:ascii="Times New Roman" w:eastAsia="Times New Roman" w:hAnsi="Times New Roman" w:cs="Times New Roman"/>
          <w:color w:val="000000"/>
          <w:sz w:val="24"/>
          <w:szCs w:val="24"/>
          <w:lang w:eastAsia="ru-RU"/>
        </w:rPr>
        <w:t xml:space="preserve"> кла</w:t>
      </w:r>
      <w:r>
        <w:rPr>
          <w:rFonts w:ascii="Times New Roman" w:eastAsia="Times New Roman" w:hAnsi="Times New Roman" w:cs="Times New Roman"/>
          <w:color w:val="000000"/>
          <w:sz w:val="24"/>
          <w:szCs w:val="24"/>
          <w:lang w:eastAsia="ru-RU"/>
        </w:rPr>
        <w:t>ссные часы, беседы, осуществлялся</w:t>
      </w:r>
      <w:r w:rsidRPr="00EB2EA5">
        <w:rPr>
          <w:rFonts w:ascii="Times New Roman" w:eastAsia="Times New Roman" w:hAnsi="Times New Roman" w:cs="Times New Roman"/>
          <w:color w:val="000000"/>
          <w:sz w:val="24"/>
          <w:szCs w:val="24"/>
          <w:lang w:eastAsia="ru-RU"/>
        </w:rPr>
        <w:t xml:space="preserve"> постоянный контроль за занятостью детей в свободное от школьных занятий каникулярное время.</w:t>
      </w:r>
    </w:p>
    <w:p w14:paraId="540F1F51" w14:textId="48D95D4E"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xml:space="preserve"> Совместно с класс</w:t>
      </w:r>
      <w:r>
        <w:rPr>
          <w:rFonts w:ascii="Times New Roman" w:eastAsia="Times New Roman" w:hAnsi="Times New Roman" w:cs="Times New Roman"/>
          <w:color w:val="000000"/>
          <w:sz w:val="24"/>
          <w:szCs w:val="24"/>
          <w:lang w:eastAsia="ru-RU"/>
        </w:rPr>
        <w:t xml:space="preserve">ными руководителями, психологом, социальным </w:t>
      </w:r>
      <w:r>
        <w:rPr>
          <w:rFonts w:ascii="Times New Roman" w:eastAsia="Times New Roman" w:hAnsi="Times New Roman" w:cs="Times New Roman"/>
          <w:color w:val="000000"/>
          <w:sz w:val="24"/>
          <w:szCs w:val="24"/>
          <w:lang w:eastAsia="ru-RU"/>
        </w:rPr>
        <w:t>педагогом заместитель</w:t>
      </w:r>
      <w:r>
        <w:rPr>
          <w:rFonts w:ascii="Times New Roman" w:eastAsia="Times New Roman" w:hAnsi="Times New Roman" w:cs="Times New Roman"/>
          <w:color w:val="000000"/>
          <w:sz w:val="24"/>
          <w:szCs w:val="24"/>
          <w:lang w:eastAsia="ru-RU"/>
        </w:rPr>
        <w:t xml:space="preserve"> по ВР использует</w:t>
      </w:r>
      <w:r w:rsidRPr="00EB2EA5">
        <w:rPr>
          <w:rFonts w:ascii="Times New Roman" w:eastAsia="Times New Roman" w:hAnsi="Times New Roman" w:cs="Times New Roman"/>
          <w:color w:val="000000"/>
          <w:sz w:val="24"/>
          <w:szCs w:val="24"/>
          <w:lang w:eastAsia="ru-RU"/>
        </w:rPr>
        <w:t xml:space="preserve"> различные формы и методы индивидуальной профилактической работы с учащимися:</w:t>
      </w:r>
    </w:p>
    <w:p w14:paraId="633159BD"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изучение особенностей личности подростков;</w:t>
      </w:r>
    </w:p>
    <w:p w14:paraId="774C9667"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посещение на дому, с целью контроля над подростками, их занятостью в свободное время от занятий, а также в каникулярное время, подготовкой к урокам;</w:t>
      </w:r>
    </w:p>
    <w:p w14:paraId="5032D917"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посещение уроков с целью выяснения уровня подготовки учащихся к занятиям;</w:t>
      </w:r>
    </w:p>
    <w:p w14:paraId="49BF21F2"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индивидуальное и коллективные профилактические беседы с подростками и родителями;</w:t>
      </w:r>
    </w:p>
    <w:p w14:paraId="44860B8B"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вовлечение учащихся в систему объединений дополнительного образования с целью организации занятости в свободное время.</w:t>
      </w:r>
    </w:p>
    <w:p w14:paraId="6575AA09"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EB2EA5">
        <w:rPr>
          <w:rFonts w:ascii="Times New Roman" w:eastAsia="Times New Roman" w:hAnsi="Times New Roman" w:cs="Times New Roman"/>
          <w:color w:val="000000"/>
          <w:sz w:val="24"/>
          <w:szCs w:val="24"/>
          <w:lang w:eastAsia="ru-RU"/>
        </w:rPr>
        <w:t>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и секции. Большее количество обучающиеся    заняты в кружках и секциях ОУ и учреждениях ДО.</w:t>
      </w:r>
    </w:p>
    <w:p w14:paraId="6E09139A"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Самыми массовыми мероприятиями в рамках профилактической работы стали:</w:t>
      </w:r>
    </w:p>
    <w:p w14:paraId="6D41F035"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неделя по профилактике вредных привычек целью, которой была пропаганда здорового образа жизни, через развитие знаний о сохранении и укреплении здоровья, под девизом «Мы за здоровый образ жизни»;</w:t>
      </w:r>
    </w:p>
    <w:p w14:paraId="15A90570"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актовом зале были</w:t>
      </w:r>
      <w:r w:rsidRPr="00EB2EA5">
        <w:rPr>
          <w:rFonts w:ascii="Times New Roman" w:eastAsia="Times New Roman" w:hAnsi="Times New Roman" w:cs="Times New Roman"/>
          <w:color w:val="000000"/>
          <w:sz w:val="24"/>
          <w:szCs w:val="24"/>
          <w:lang w:eastAsia="ru-RU"/>
        </w:rPr>
        <w:t xml:space="preserve"> оформлены информационные стенды (информация сопровождалась красочными рисунками), выступил волонтерский отряд с программой;</w:t>
      </w:r>
    </w:p>
    <w:p w14:paraId="1042479F"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xml:space="preserve">-акция «Неделя без опозданий». В течении всей недели волонтеры школы вели учет по пропускам и опозданиям. По итогам проведения акции грамотой награждены определенные классы. </w:t>
      </w:r>
    </w:p>
    <w:p w14:paraId="59C25F80"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акция-презентация для обучающихся школы «Курение – вреднейшая привычка»;</w:t>
      </w:r>
    </w:p>
    <w:p w14:paraId="10D688F2"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Была проведена диагностика ПАВ и проведена профилактическая работа, были даны рекомендации.</w:t>
      </w:r>
    </w:p>
    <w:p w14:paraId="11505E6B"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состоялась выставка рисунков «Мир ЗОЖ» среди обучающихся 1-4классов; 20-ноябрь.</w:t>
      </w:r>
    </w:p>
    <w:p w14:paraId="5342F2AE"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внеклассное мероприятие «Мы в ответе за свои поступки» - было проведено совместно с социальным педагогом среди учащихся 5-9 классов;15-декабрь.</w:t>
      </w:r>
    </w:p>
    <w:p w14:paraId="4A64E5CF"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игра – викторина «Вредные привычки» состоялась в 8-9 классах;23-декабрь.</w:t>
      </w:r>
    </w:p>
    <w:p w14:paraId="1BD125EB"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lastRenderedPageBreak/>
        <w:t>- обучающиеся 5-9 х классов подготовили листовки и памятки «Мы уважаем Законы» - организовали раздачу материала на входе в школу;15-январь.</w:t>
      </w:r>
    </w:p>
    <w:p w14:paraId="41A87B8B"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xml:space="preserve">      Для предотвращения бродяжничества и безнадзорности в течение всего учебного года велся контроль за посещаемостью уроков с обучающимися школы. С этой целью:</w:t>
      </w:r>
    </w:p>
    <w:p w14:paraId="77984ECC"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социальным педагогом регулярно заполнялась страница пропусков уроков в классном журнале;</w:t>
      </w:r>
    </w:p>
    <w:p w14:paraId="2913D701"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xml:space="preserve">      C целью профилактики беспризорности, правонарушений, наркомании и алкоголизма в течение учебного года проводились   беседы по соответствующей тематике; изучение правовых норм на уроках обществознания, профилактические обсуждения вреда курения, наркомании и алкоголизма во время уроков биологии, химии, основ безопасности жизнедеятельности.</w:t>
      </w:r>
    </w:p>
    <w:p w14:paraId="792C149B" w14:textId="77777777" w:rsidR="00F04562" w:rsidRPr="00EB2EA5" w:rsidRDefault="00F04562" w:rsidP="00F04562">
      <w:pPr>
        <w:shd w:val="clear" w:color="auto" w:fill="FFFFFF"/>
        <w:spacing w:before="120" w:after="120" w:line="240" w:lineRule="auto"/>
        <w:ind w:left="-426" w:right="283"/>
        <w:jc w:val="both"/>
        <w:rPr>
          <w:rFonts w:ascii="Times New Roman" w:eastAsia="Times New Roman" w:hAnsi="Times New Roman" w:cs="Times New Roman"/>
          <w:color w:val="000000"/>
          <w:sz w:val="24"/>
          <w:szCs w:val="24"/>
          <w:lang w:eastAsia="ru-RU"/>
        </w:rPr>
      </w:pPr>
      <w:r w:rsidRPr="00EB2EA5">
        <w:rPr>
          <w:rFonts w:ascii="Times New Roman" w:eastAsia="Times New Roman" w:hAnsi="Times New Roman" w:cs="Times New Roman"/>
          <w:color w:val="000000"/>
          <w:sz w:val="24"/>
          <w:szCs w:val="24"/>
          <w:lang w:eastAsia="ru-RU"/>
        </w:rPr>
        <w:t xml:space="preserve">      В течение года проводились заседания Совета Профилактики, социальный педагог совершала рейды в семью, проводила индивидуальную работу с обучающимися и родителями. </w:t>
      </w:r>
    </w:p>
    <w:p w14:paraId="2B1F76F2"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 xml:space="preserve">  Также в ходе организации работы социально-психологической службы в</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школе проводится:</w:t>
      </w:r>
    </w:p>
    <w:p w14:paraId="7122E679"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индивидуальная коррекционно-профилактическая работа с учащимися;</w:t>
      </w:r>
    </w:p>
    <w:p w14:paraId="62F09183"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широкая информационная пропаганда ЗОЖ;</w:t>
      </w:r>
    </w:p>
    <w:p w14:paraId="420B3B9C"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мониторинг по выявлению детей «группы риска», склонных к употреблению</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психотропных веществ, алкоголизму и курению;</w:t>
      </w:r>
    </w:p>
    <w:p w14:paraId="43FAB487"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осуществление социальных межведомственных патронажей семей,</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находящихся в социально опасном положении, трудной жизненной ситуации</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с участием специалистов социальной защиты, социальных педагогов и</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психологов школы, инспекторов ПДН;</w:t>
      </w:r>
    </w:p>
    <w:p w14:paraId="03EC6541"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совместная деятельность Совета профилактики, ШВУ и классных</w:t>
      </w:r>
    </w:p>
    <w:p w14:paraId="1EF529A9"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руководителей по профилактике правонарушений в подростковой среде.</w:t>
      </w:r>
    </w:p>
    <w:p w14:paraId="3E4BF0F7"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В целях профилактики в начале года в дневники учащихся размещены</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памятки по соблюдению закона, с памятками ознакомлены как</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несовершеннолетние, так и их родители (законные представители).</w:t>
      </w:r>
    </w:p>
    <w:p w14:paraId="026812E5"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С начала учебного года с учащимися были проведены следующие мероприятия:</w:t>
      </w:r>
    </w:p>
    <w:p w14:paraId="6DA98287"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правовой лекторий «Что значит быть законопослушным гражданином»;</w:t>
      </w:r>
    </w:p>
    <w:p w14:paraId="1B015CC0"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тематические уроки, посвященные принятию Конвенции о Правах ребенка;</w:t>
      </w:r>
    </w:p>
    <w:p w14:paraId="1E4FE4EE"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 xml:space="preserve">    В течение учебного года по плану во всех классах проводились классные</w:t>
      </w:r>
    </w:p>
    <w:p w14:paraId="7A0E3442"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часы, направленные на профилактику соблюдения законов:</w:t>
      </w:r>
    </w:p>
    <w:p w14:paraId="0DF7B1DB"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«Знакомство с Уставом школы»;</w:t>
      </w:r>
    </w:p>
    <w:p w14:paraId="726EC4FE"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«Человек в мире правил»;</w:t>
      </w:r>
    </w:p>
    <w:p w14:paraId="1E884B72"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«Наши права и обязанности»;</w:t>
      </w:r>
    </w:p>
    <w:p w14:paraId="6DC321F6"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«В мире прав и обязанностей»;</w:t>
      </w:r>
    </w:p>
    <w:p w14:paraId="71FADA7E"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«Урок гражданственности и патриотизма «Закон на защите детства».</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Также проводились классные часы и беседы, направленные в целом на</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профилактику правонарушений и формирование правовой грамотности в</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подростковой среде:</w:t>
      </w:r>
    </w:p>
    <w:p w14:paraId="3F9D04FE"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«Подростку о трудовом праве»;</w:t>
      </w:r>
    </w:p>
    <w:p w14:paraId="05D54970"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«За что ставят на учёт»;</w:t>
      </w:r>
    </w:p>
    <w:p w14:paraId="626EF3E6"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«Как избежать насилия?»;</w:t>
      </w:r>
    </w:p>
    <w:p w14:paraId="558FB0D2"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«Права детей – забота государства»;</w:t>
      </w:r>
    </w:p>
    <w:p w14:paraId="047F4235"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«От безответственности до преступления - один шаг»;</w:t>
      </w:r>
    </w:p>
    <w:p w14:paraId="211B9D88"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«Человек в мире правил».</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В ходе работы с педагогами с целью систематического анализа</w:t>
      </w:r>
    </w:p>
    <w:p w14:paraId="3B773FAD"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проводимой работы вопросы профилактики правонарушений рассматриваются на</w:t>
      </w:r>
    </w:p>
    <w:p w14:paraId="68D29E72"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заседаниях Совета профилактики:</w:t>
      </w:r>
    </w:p>
    <w:p w14:paraId="73156A01"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О ходе проведения месячника профилактики. Система профилактической</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работы в школе»;</w:t>
      </w:r>
    </w:p>
    <w:p w14:paraId="1790AC77"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«О проведении организационно-профилактических мероприятий в школе»;</w:t>
      </w:r>
    </w:p>
    <w:p w14:paraId="24350DB3"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«О выявлении семей, находящихся в трудной жизненной ситуации и детей,</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требующих особого педагогического внимания».</w:t>
      </w:r>
    </w:p>
    <w:p w14:paraId="225B55E9"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w:t>
      </w:r>
      <w:r w:rsidRPr="00EB2EA5">
        <w:rPr>
          <w:rFonts w:ascii="Times New Roman" w:eastAsia="Times New Roman" w:hAnsi="Times New Roman" w:cs="Times New Roman"/>
          <w:sz w:val="24"/>
          <w:szCs w:val="24"/>
          <w:lang w:eastAsia="ru-RU"/>
        </w:rPr>
        <w:t>«Работа с учащимися, имеющими пропуски уроков без уважительной</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причины»;</w:t>
      </w:r>
    </w:p>
    <w:p w14:paraId="24FB82DE"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p>
    <w:p w14:paraId="5FD85377"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 С несовершеннолетними и их родителями проведена профилактическая</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работа, вопрос рассмотрен на заседании Совета профилактики.</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Особое внимание уделено вопросу соблюдения закона перед уходом на</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летние каникулы. Родители информированы об административной ответственности</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за ненадлежащее выполнение ими родительских обязанностей, за нарушение</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несовершеннолетними законов. Учащиеся ознакомлены с основными</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положениями (нахождение на улице в вечернее время, запрет на употребление</w:t>
      </w:r>
    </w:p>
    <w:p w14:paraId="0906EDC0"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алкоголе содержащих веществ) под роспись.</w:t>
      </w:r>
    </w:p>
    <w:p w14:paraId="69DB9957"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С начала учебного года велась системная профилактическая работа с учащимися.</w:t>
      </w:r>
    </w:p>
    <w:p w14:paraId="2896A075"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На учащихся, поставленных на внутришкольный профилактический учёт,</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заведена личная учетная карточка, в которой фиксируются все данные, а также</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динамика изменений в поведении и обучении этого учащегося: карта изучения и</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индивидуального сопровождения «трудного» подростка; характеристика; акты</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обследования семьи, условий жизни и воспитания; план работы классного</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руководителя с данным учеником; отчеты и докладные классных руководителей об</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успеваемости, посещаемости занятий, занятости подростка в кружках, секциях и</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внеклассных мероприятиях, об интересах, увлечениях и круге общения. Социальным педагогом и руководителем ведется мониторинг занятости детей «группы риска».</w:t>
      </w:r>
    </w:p>
    <w:p w14:paraId="35967A07"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С целью предупреждения правонарушений и профилактики безнадзорности в</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 xml:space="preserve">школе социальным педагогом контролируется процесс посещаемости учебных занятий. </w:t>
      </w:r>
    </w:p>
    <w:p w14:paraId="68D429FE" w14:textId="77777777" w:rsidR="00F04562" w:rsidRPr="00EB2EA5" w:rsidRDefault="00F04562" w:rsidP="00F04562">
      <w:pPr>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Одним из важных факторов профилактики является занятость учащихся в</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свободное время, поэтому в школе большое внимание уделяется развитию системы</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дополнительного образования, а также пропаганде здорового образа жизни и</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вовлечению подростков в кружки и секции учреждений допобразования.</w:t>
      </w:r>
    </w:p>
    <w:p w14:paraId="2E5BF21B" w14:textId="77777777" w:rsidR="00F04562" w:rsidRPr="00EB2EA5" w:rsidRDefault="00F04562" w:rsidP="00F04562">
      <w:pPr>
        <w:ind w:left="-426" w:right="283"/>
        <w:rPr>
          <w:rFonts w:ascii="Times New Roman" w:hAnsi="Times New Roman" w:cs="Times New Roman"/>
          <w:sz w:val="24"/>
          <w:szCs w:val="24"/>
        </w:rPr>
      </w:pPr>
    </w:p>
    <w:p w14:paraId="49ECD736" w14:textId="77777777" w:rsidR="00F04562" w:rsidRDefault="00F04562" w:rsidP="00F04562">
      <w:pPr>
        <w:ind w:left="-426" w:right="283"/>
        <w:contextualSpacing/>
        <w:jc w:val="center"/>
        <w:rPr>
          <w:rFonts w:ascii="Times New Roman" w:hAnsi="Times New Roman" w:cs="Times New Roman"/>
          <w:b/>
          <w:sz w:val="24"/>
          <w:szCs w:val="24"/>
          <w:u w:val="single"/>
        </w:rPr>
      </w:pPr>
    </w:p>
    <w:p w14:paraId="1E08FC46" w14:textId="77777777" w:rsidR="00F04562" w:rsidRPr="00EB2EA5" w:rsidRDefault="00F04562" w:rsidP="00F04562">
      <w:pPr>
        <w:ind w:left="-426" w:right="283"/>
        <w:contextualSpacing/>
        <w:jc w:val="center"/>
        <w:rPr>
          <w:rFonts w:ascii="Times New Roman" w:hAnsi="Times New Roman" w:cs="Times New Roman"/>
          <w:b/>
          <w:sz w:val="24"/>
          <w:szCs w:val="24"/>
          <w:u w:val="single"/>
        </w:rPr>
      </w:pPr>
      <w:r w:rsidRPr="00EB2EA5">
        <w:rPr>
          <w:rFonts w:ascii="Times New Roman" w:hAnsi="Times New Roman" w:cs="Times New Roman"/>
          <w:b/>
          <w:sz w:val="24"/>
          <w:szCs w:val="24"/>
          <w:u w:val="single"/>
        </w:rPr>
        <w:t>Тематика классных часов, бесед по профилактике правонарушений, беспризорности, безнадзорности, семейного неблагополучия                         на 2023-2024уч.г.</w:t>
      </w:r>
    </w:p>
    <w:tbl>
      <w:tblPr>
        <w:tblStyle w:val="a3"/>
        <w:tblW w:w="10138" w:type="dxa"/>
        <w:tblInd w:w="-714" w:type="dxa"/>
        <w:tblLook w:val="04A0" w:firstRow="1" w:lastRow="0" w:firstColumn="1" w:lastColumn="0" w:noHBand="0" w:noVBand="1"/>
      </w:tblPr>
      <w:tblGrid>
        <w:gridCol w:w="1483"/>
        <w:gridCol w:w="3412"/>
        <w:gridCol w:w="2423"/>
        <w:gridCol w:w="2820"/>
      </w:tblGrid>
      <w:tr w:rsidR="00F04562" w:rsidRPr="00EB2EA5" w14:paraId="671FF59A" w14:textId="77777777" w:rsidTr="004961A0">
        <w:trPr>
          <w:trHeight w:val="134"/>
        </w:trPr>
        <w:tc>
          <w:tcPr>
            <w:tcW w:w="1483" w:type="dxa"/>
          </w:tcPr>
          <w:p w14:paraId="59C2D21C" w14:textId="77777777" w:rsidR="00F04562" w:rsidRPr="00EB2EA5" w:rsidRDefault="00F04562" w:rsidP="004961A0">
            <w:pPr>
              <w:ind w:left="157" w:right="283"/>
              <w:rPr>
                <w:rFonts w:ascii="Times New Roman" w:eastAsia="Times New Roman" w:hAnsi="Times New Roman" w:cs="Times New Roman"/>
                <w:b/>
                <w:color w:val="7030A0"/>
                <w:sz w:val="24"/>
                <w:szCs w:val="24"/>
                <w:lang w:eastAsia="ru-RU"/>
              </w:rPr>
            </w:pPr>
            <w:r w:rsidRPr="00EB2EA5">
              <w:rPr>
                <w:rFonts w:ascii="Times New Roman" w:eastAsia="Times New Roman" w:hAnsi="Times New Roman" w:cs="Times New Roman"/>
                <w:b/>
                <w:color w:val="7030A0"/>
                <w:sz w:val="24"/>
                <w:szCs w:val="24"/>
                <w:lang w:eastAsia="ru-RU"/>
              </w:rPr>
              <w:t>Месяц</w:t>
            </w:r>
          </w:p>
        </w:tc>
        <w:tc>
          <w:tcPr>
            <w:tcW w:w="3526" w:type="dxa"/>
          </w:tcPr>
          <w:p w14:paraId="22035D5B" w14:textId="77777777" w:rsidR="00F04562" w:rsidRPr="00EB2EA5" w:rsidRDefault="00F04562" w:rsidP="004961A0">
            <w:pPr>
              <w:ind w:left="157" w:right="283"/>
              <w:rPr>
                <w:rFonts w:ascii="Times New Roman" w:eastAsia="Times New Roman" w:hAnsi="Times New Roman" w:cs="Times New Roman"/>
                <w:b/>
                <w:color w:val="7030A0"/>
                <w:sz w:val="24"/>
                <w:szCs w:val="24"/>
                <w:lang w:eastAsia="ru-RU"/>
              </w:rPr>
            </w:pPr>
            <w:r w:rsidRPr="00EB2EA5">
              <w:rPr>
                <w:rFonts w:ascii="Times New Roman" w:eastAsia="Times New Roman" w:hAnsi="Times New Roman" w:cs="Times New Roman"/>
                <w:b/>
                <w:color w:val="7030A0"/>
                <w:sz w:val="24"/>
                <w:szCs w:val="24"/>
                <w:lang w:eastAsia="ru-RU"/>
              </w:rPr>
              <w:t>1-4 классы</w:t>
            </w:r>
          </w:p>
        </w:tc>
        <w:tc>
          <w:tcPr>
            <w:tcW w:w="2221" w:type="dxa"/>
          </w:tcPr>
          <w:p w14:paraId="76213616" w14:textId="77777777" w:rsidR="00F04562" w:rsidRPr="00EB2EA5" w:rsidRDefault="00F04562" w:rsidP="004961A0">
            <w:pPr>
              <w:ind w:left="157" w:right="283"/>
              <w:rPr>
                <w:rFonts w:ascii="Times New Roman" w:eastAsia="Times New Roman" w:hAnsi="Times New Roman" w:cs="Times New Roman"/>
                <w:b/>
                <w:color w:val="7030A0"/>
                <w:sz w:val="24"/>
                <w:szCs w:val="24"/>
                <w:lang w:eastAsia="ru-RU"/>
              </w:rPr>
            </w:pPr>
            <w:r w:rsidRPr="00EB2EA5">
              <w:rPr>
                <w:rFonts w:ascii="Times New Roman" w:eastAsia="Times New Roman" w:hAnsi="Times New Roman" w:cs="Times New Roman"/>
                <w:b/>
                <w:color w:val="7030A0"/>
                <w:sz w:val="24"/>
                <w:szCs w:val="24"/>
                <w:lang w:eastAsia="ru-RU"/>
              </w:rPr>
              <w:t>5-8 классы</w:t>
            </w:r>
          </w:p>
        </w:tc>
        <w:tc>
          <w:tcPr>
            <w:tcW w:w="2908" w:type="dxa"/>
          </w:tcPr>
          <w:p w14:paraId="7324D583" w14:textId="77777777" w:rsidR="00F04562" w:rsidRPr="00EB2EA5" w:rsidRDefault="00F04562" w:rsidP="004961A0">
            <w:pPr>
              <w:ind w:left="157" w:right="283"/>
              <w:rPr>
                <w:rFonts w:ascii="Times New Roman" w:eastAsia="Times New Roman" w:hAnsi="Times New Roman" w:cs="Times New Roman"/>
                <w:b/>
                <w:color w:val="7030A0"/>
                <w:sz w:val="24"/>
                <w:szCs w:val="24"/>
                <w:lang w:eastAsia="ru-RU"/>
              </w:rPr>
            </w:pPr>
            <w:r w:rsidRPr="00EB2EA5">
              <w:rPr>
                <w:rFonts w:ascii="Times New Roman" w:eastAsia="Times New Roman" w:hAnsi="Times New Roman" w:cs="Times New Roman"/>
                <w:b/>
                <w:color w:val="7030A0"/>
                <w:sz w:val="24"/>
                <w:szCs w:val="24"/>
                <w:lang w:eastAsia="ru-RU"/>
              </w:rPr>
              <w:t>9-11 классы</w:t>
            </w:r>
          </w:p>
        </w:tc>
      </w:tr>
      <w:tr w:rsidR="00F04562" w:rsidRPr="00EB2EA5" w14:paraId="095876C7" w14:textId="77777777" w:rsidTr="004961A0">
        <w:trPr>
          <w:trHeight w:val="134"/>
        </w:trPr>
        <w:tc>
          <w:tcPr>
            <w:tcW w:w="1483" w:type="dxa"/>
          </w:tcPr>
          <w:p w14:paraId="501E0E41"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Сентябрь</w:t>
            </w:r>
          </w:p>
        </w:tc>
        <w:tc>
          <w:tcPr>
            <w:tcW w:w="3526" w:type="dxa"/>
          </w:tcPr>
          <w:p w14:paraId="2C15B060"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 xml:space="preserve">Кодекс школьника.                   </w:t>
            </w:r>
          </w:p>
        </w:tc>
        <w:tc>
          <w:tcPr>
            <w:tcW w:w="2221" w:type="dxa"/>
          </w:tcPr>
          <w:p w14:paraId="571C27C5"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Кодекс школьника</w:t>
            </w:r>
          </w:p>
        </w:tc>
        <w:tc>
          <w:tcPr>
            <w:tcW w:w="2908" w:type="dxa"/>
          </w:tcPr>
          <w:p w14:paraId="6E2E82AF"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Кодекс школьника</w:t>
            </w:r>
          </w:p>
        </w:tc>
      </w:tr>
      <w:tr w:rsidR="00F04562" w:rsidRPr="00EB2EA5" w14:paraId="1FD5B9A8" w14:textId="77777777" w:rsidTr="004961A0">
        <w:trPr>
          <w:trHeight w:val="335"/>
        </w:trPr>
        <w:tc>
          <w:tcPr>
            <w:tcW w:w="1483" w:type="dxa"/>
          </w:tcPr>
          <w:p w14:paraId="21D165DE"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Октябрь</w:t>
            </w:r>
          </w:p>
        </w:tc>
        <w:tc>
          <w:tcPr>
            <w:tcW w:w="3526" w:type="dxa"/>
          </w:tcPr>
          <w:p w14:paraId="793DCA9D"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«Телефон доверия»</w:t>
            </w:r>
          </w:p>
          <w:p w14:paraId="5292E87D" w14:textId="77777777" w:rsidR="00F04562" w:rsidRPr="00EB2EA5" w:rsidRDefault="00F04562" w:rsidP="004961A0">
            <w:pPr>
              <w:ind w:left="22" w:right="283"/>
              <w:rPr>
                <w:rFonts w:ascii="Times New Roman" w:eastAsia="Times New Roman" w:hAnsi="Times New Roman" w:cs="Times New Roman"/>
                <w:i/>
                <w:sz w:val="24"/>
                <w:szCs w:val="24"/>
                <w:lang w:eastAsia="ru-RU"/>
              </w:rPr>
            </w:pPr>
          </w:p>
        </w:tc>
        <w:tc>
          <w:tcPr>
            <w:tcW w:w="2221" w:type="dxa"/>
          </w:tcPr>
          <w:p w14:paraId="68EDDC33"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«Телефон доверия»</w:t>
            </w:r>
          </w:p>
        </w:tc>
        <w:tc>
          <w:tcPr>
            <w:tcW w:w="2908" w:type="dxa"/>
          </w:tcPr>
          <w:p w14:paraId="082573BC"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«Телефон доверия»</w:t>
            </w:r>
          </w:p>
        </w:tc>
      </w:tr>
      <w:tr w:rsidR="00F04562" w:rsidRPr="00EB2EA5" w14:paraId="21DE9EBC" w14:textId="77777777" w:rsidTr="004961A0">
        <w:trPr>
          <w:trHeight w:val="185"/>
        </w:trPr>
        <w:tc>
          <w:tcPr>
            <w:tcW w:w="1483" w:type="dxa"/>
          </w:tcPr>
          <w:p w14:paraId="65402B02"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Ноябрь</w:t>
            </w:r>
          </w:p>
        </w:tc>
        <w:tc>
          <w:tcPr>
            <w:tcW w:w="3526" w:type="dxa"/>
          </w:tcPr>
          <w:p w14:paraId="69BEE8C8"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 xml:space="preserve"> Что такое Закон. Зачем нужно его соблюдать. Что такое «правонарушение</w:t>
            </w:r>
            <w:proofErr w:type="gramStart"/>
            <w:r w:rsidRPr="00EB2EA5">
              <w:rPr>
                <w:rFonts w:ascii="Times New Roman" w:eastAsia="Times New Roman" w:hAnsi="Times New Roman" w:cs="Times New Roman"/>
                <w:sz w:val="24"/>
                <w:szCs w:val="24"/>
                <w:lang w:eastAsia="ru-RU"/>
              </w:rPr>
              <w:t>» .Кто</w:t>
            </w:r>
            <w:proofErr w:type="gramEnd"/>
            <w:r w:rsidRPr="00EB2EA5">
              <w:rPr>
                <w:rFonts w:ascii="Times New Roman" w:eastAsia="Times New Roman" w:hAnsi="Times New Roman" w:cs="Times New Roman"/>
                <w:sz w:val="24"/>
                <w:szCs w:val="24"/>
                <w:lang w:eastAsia="ru-RU"/>
              </w:rPr>
              <w:t xml:space="preserve"> отвечает перед Законом за проступки несовершеннолетних.</w:t>
            </w:r>
          </w:p>
        </w:tc>
        <w:tc>
          <w:tcPr>
            <w:tcW w:w="2221" w:type="dxa"/>
          </w:tcPr>
          <w:p w14:paraId="5BF52090"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 xml:space="preserve"> «Понятие о правонарушениях, формы правовой ответственности»</w:t>
            </w:r>
          </w:p>
        </w:tc>
        <w:tc>
          <w:tcPr>
            <w:tcW w:w="2908" w:type="dxa"/>
          </w:tcPr>
          <w:p w14:paraId="65EF2155"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 xml:space="preserve"> «Свобода</w:t>
            </w:r>
            <w:r>
              <w:rPr>
                <w:rFonts w:ascii="Times New Roman" w:eastAsia="Times New Roman" w:hAnsi="Times New Roman" w:cs="Times New Roman"/>
                <w:sz w:val="24"/>
                <w:szCs w:val="24"/>
                <w:lang w:eastAsia="ru-RU"/>
              </w:rPr>
              <w:t xml:space="preserve"> </w:t>
            </w:r>
            <w:r w:rsidRPr="00EB2EA5">
              <w:rPr>
                <w:rFonts w:ascii="Times New Roman" w:eastAsia="Times New Roman" w:hAnsi="Times New Roman" w:cs="Times New Roman"/>
                <w:sz w:val="24"/>
                <w:szCs w:val="24"/>
                <w:lang w:eastAsia="ru-RU"/>
              </w:rPr>
              <w:t>половых отношений». «Взрослая жизнь – взрослая ответственность»</w:t>
            </w:r>
          </w:p>
        </w:tc>
      </w:tr>
      <w:tr w:rsidR="00F04562" w:rsidRPr="00EB2EA5" w14:paraId="5EAE4198" w14:textId="77777777" w:rsidTr="004961A0">
        <w:trPr>
          <w:trHeight w:val="117"/>
        </w:trPr>
        <w:tc>
          <w:tcPr>
            <w:tcW w:w="1483" w:type="dxa"/>
          </w:tcPr>
          <w:p w14:paraId="747C5880"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Декабрь</w:t>
            </w:r>
          </w:p>
        </w:tc>
        <w:tc>
          <w:tcPr>
            <w:tcW w:w="3526" w:type="dxa"/>
          </w:tcPr>
          <w:p w14:paraId="615C2E45"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«Наша пристань – родительский дом»</w:t>
            </w:r>
          </w:p>
        </w:tc>
        <w:tc>
          <w:tcPr>
            <w:tcW w:w="2221" w:type="dxa"/>
          </w:tcPr>
          <w:p w14:paraId="2867EC01"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«Как жить в мире с родителями?»</w:t>
            </w:r>
          </w:p>
        </w:tc>
        <w:tc>
          <w:tcPr>
            <w:tcW w:w="2908" w:type="dxa"/>
          </w:tcPr>
          <w:p w14:paraId="35D59B29"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«Законы родительской истины»</w:t>
            </w:r>
          </w:p>
        </w:tc>
      </w:tr>
      <w:tr w:rsidR="00F04562" w:rsidRPr="00EB2EA5" w14:paraId="46E1A535" w14:textId="77777777" w:rsidTr="004961A0">
        <w:trPr>
          <w:trHeight w:val="117"/>
        </w:trPr>
        <w:tc>
          <w:tcPr>
            <w:tcW w:w="1483" w:type="dxa"/>
          </w:tcPr>
          <w:p w14:paraId="5E174BEB"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Март</w:t>
            </w:r>
          </w:p>
        </w:tc>
        <w:tc>
          <w:tcPr>
            <w:tcW w:w="3526" w:type="dxa"/>
          </w:tcPr>
          <w:p w14:paraId="3EC85F32"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Интернет: его плюсы и минусы</w:t>
            </w:r>
          </w:p>
        </w:tc>
        <w:tc>
          <w:tcPr>
            <w:tcW w:w="2221" w:type="dxa"/>
          </w:tcPr>
          <w:p w14:paraId="27F8DF6D"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 «Игромания – опасная болезнь»</w:t>
            </w:r>
          </w:p>
        </w:tc>
        <w:tc>
          <w:tcPr>
            <w:tcW w:w="2908" w:type="dxa"/>
          </w:tcPr>
          <w:p w14:paraId="11A01F68"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Компьютерная зависимость.</w:t>
            </w:r>
          </w:p>
        </w:tc>
      </w:tr>
      <w:tr w:rsidR="00F04562" w:rsidRPr="00EB2EA5" w14:paraId="630C4DF3" w14:textId="77777777" w:rsidTr="004961A0">
        <w:trPr>
          <w:trHeight w:val="150"/>
        </w:trPr>
        <w:tc>
          <w:tcPr>
            <w:tcW w:w="1483" w:type="dxa"/>
          </w:tcPr>
          <w:p w14:paraId="598BC695"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февраль</w:t>
            </w:r>
          </w:p>
        </w:tc>
        <w:tc>
          <w:tcPr>
            <w:tcW w:w="3526" w:type="dxa"/>
          </w:tcPr>
          <w:p w14:paraId="624E2448" w14:textId="77777777" w:rsidR="00F04562" w:rsidRPr="00EB2EA5" w:rsidRDefault="00F04562" w:rsidP="004961A0">
            <w:pPr>
              <w:ind w:left="22" w:right="283"/>
              <w:rPr>
                <w:rFonts w:ascii="Times New Roman" w:eastAsia="Times New Roman" w:hAnsi="Times New Roman" w:cs="Times New Roman"/>
                <w:sz w:val="24"/>
                <w:szCs w:val="24"/>
                <w:lang w:eastAsia="ru-RU"/>
              </w:rPr>
            </w:pPr>
          </w:p>
        </w:tc>
        <w:tc>
          <w:tcPr>
            <w:tcW w:w="2221" w:type="dxa"/>
          </w:tcPr>
          <w:p w14:paraId="6AD2DC68" w14:textId="77777777" w:rsidR="00F04562" w:rsidRPr="00EB2EA5" w:rsidRDefault="00F04562" w:rsidP="004961A0">
            <w:pPr>
              <w:ind w:left="22" w:right="283"/>
              <w:rPr>
                <w:rFonts w:ascii="Times New Roman" w:eastAsia="Times New Roman" w:hAnsi="Times New Roman" w:cs="Times New Roman"/>
                <w:sz w:val="24"/>
                <w:szCs w:val="24"/>
                <w:lang w:eastAsia="ru-RU"/>
              </w:rPr>
            </w:pPr>
          </w:p>
        </w:tc>
        <w:tc>
          <w:tcPr>
            <w:tcW w:w="2908" w:type="dxa"/>
          </w:tcPr>
          <w:p w14:paraId="365E8475" w14:textId="77777777" w:rsidR="00F04562" w:rsidRPr="00EB2EA5" w:rsidRDefault="00F04562" w:rsidP="004961A0">
            <w:pPr>
              <w:ind w:left="22" w:right="283"/>
              <w:rPr>
                <w:rFonts w:ascii="Times New Roman" w:eastAsia="Times New Roman" w:hAnsi="Times New Roman" w:cs="Times New Roman"/>
                <w:sz w:val="24"/>
                <w:szCs w:val="24"/>
                <w:lang w:eastAsia="ru-RU"/>
              </w:rPr>
            </w:pPr>
          </w:p>
        </w:tc>
      </w:tr>
      <w:tr w:rsidR="00F04562" w:rsidRPr="00EB2EA5" w14:paraId="7A433EF3" w14:textId="77777777" w:rsidTr="004961A0">
        <w:trPr>
          <w:trHeight w:val="118"/>
        </w:trPr>
        <w:tc>
          <w:tcPr>
            <w:tcW w:w="1483" w:type="dxa"/>
          </w:tcPr>
          <w:p w14:paraId="6A174E1F"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Февраль</w:t>
            </w:r>
          </w:p>
        </w:tc>
        <w:tc>
          <w:tcPr>
            <w:tcW w:w="3526" w:type="dxa"/>
          </w:tcPr>
          <w:p w14:paraId="1B1CFC37"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«Жестокость на улицах».</w:t>
            </w:r>
          </w:p>
        </w:tc>
        <w:tc>
          <w:tcPr>
            <w:tcW w:w="2221" w:type="dxa"/>
          </w:tcPr>
          <w:p w14:paraId="4204949C"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«Хулиганство. Вандализм. Массовые беспорядки»</w:t>
            </w:r>
          </w:p>
        </w:tc>
        <w:tc>
          <w:tcPr>
            <w:tcW w:w="2908" w:type="dxa"/>
          </w:tcPr>
          <w:p w14:paraId="44C5FB37"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 xml:space="preserve"> «Хулиганство. Вандализм. Массовые беспорядки»</w:t>
            </w:r>
          </w:p>
        </w:tc>
      </w:tr>
      <w:tr w:rsidR="00F04562" w:rsidRPr="00EB2EA5" w14:paraId="3D7568A9" w14:textId="77777777" w:rsidTr="004961A0">
        <w:trPr>
          <w:trHeight w:val="117"/>
        </w:trPr>
        <w:tc>
          <w:tcPr>
            <w:tcW w:w="1483" w:type="dxa"/>
          </w:tcPr>
          <w:p w14:paraId="00D2E58B"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Апрель</w:t>
            </w:r>
          </w:p>
        </w:tc>
        <w:tc>
          <w:tcPr>
            <w:tcW w:w="3526" w:type="dxa"/>
          </w:tcPr>
          <w:p w14:paraId="35BCC350"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«Что такое конфликт и к чему он может привести?»</w:t>
            </w:r>
          </w:p>
        </w:tc>
        <w:tc>
          <w:tcPr>
            <w:tcW w:w="2221" w:type="dxa"/>
          </w:tcPr>
          <w:p w14:paraId="259DA849" w14:textId="77777777" w:rsidR="00F04562" w:rsidRPr="00EB2EA5" w:rsidRDefault="00F04562" w:rsidP="004961A0">
            <w:pPr>
              <w:ind w:left="22" w:right="283"/>
              <w:rPr>
                <w:rFonts w:ascii="Times New Roman" w:eastAsia="Times New Roman" w:hAnsi="Times New Roman" w:cs="Times New Roman"/>
                <w:i/>
                <w:sz w:val="24"/>
                <w:szCs w:val="24"/>
                <w:lang w:eastAsia="ru-RU"/>
              </w:rPr>
            </w:pPr>
            <w:proofErr w:type="gramStart"/>
            <w:r w:rsidRPr="00EB2EA5">
              <w:rPr>
                <w:rFonts w:ascii="Times New Roman" w:eastAsia="Times New Roman" w:hAnsi="Times New Roman" w:cs="Times New Roman"/>
                <w:i/>
                <w:sz w:val="24"/>
                <w:szCs w:val="24"/>
                <w:lang w:eastAsia="ru-RU"/>
              </w:rPr>
              <w:t>« Как</w:t>
            </w:r>
            <w:proofErr w:type="gramEnd"/>
            <w:r w:rsidRPr="00EB2EA5">
              <w:rPr>
                <w:rFonts w:ascii="Times New Roman" w:eastAsia="Times New Roman" w:hAnsi="Times New Roman" w:cs="Times New Roman"/>
                <w:i/>
                <w:sz w:val="24"/>
                <w:szCs w:val="24"/>
                <w:lang w:eastAsia="ru-RU"/>
              </w:rPr>
              <w:t xml:space="preserve"> избежать конфликта, драки?»</w:t>
            </w:r>
          </w:p>
        </w:tc>
        <w:tc>
          <w:tcPr>
            <w:tcW w:w="2908" w:type="dxa"/>
          </w:tcPr>
          <w:p w14:paraId="2C4DBDC1" w14:textId="77777777" w:rsidR="00F04562" w:rsidRPr="00EB2EA5" w:rsidRDefault="00F04562" w:rsidP="004961A0">
            <w:pPr>
              <w:ind w:left="22" w:right="283"/>
              <w:rPr>
                <w:rFonts w:ascii="Times New Roman" w:eastAsia="Times New Roman" w:hAnsi="Times New Roman" w:cs="Times New Roman"/>
                <w:i/>
                <w:sz w:val="24"/>
                <w:szCs w:val="24"/>
                <w:lang w:eastAsia="ru-RU"/>
              </w:rPr>
            </w:pPr>
            <w:r w:rsidRPr="00EB2EA5">
              <w:rPr>
                <w:rFonts w:ascii="Times New Roman" w:eastAsia="Times New Roman" w:hAnsi="Times New Roman" w:cs="Times New Roman"/>
                <w:i/>
                <w:sz w:val="24"/>
                <w:szCs w:val="24"/>
                <w:lang w:eastAsia="ru-RU"/>
              </w:rPr>
              <w:t>«Поиск позитивных путей разрешения конфликтных ситуаций»</w:t>
            </w:r>
          </w:p>
        </w:tc>
      </w:tr>
      <w:tr w:rsidR="00F04562" w:rsidRPr="00EB2EA5" w14:paraId="48661119" w14:textId="77777777" w:rsidTr="004961A0">
        <w:trPr>
          <w:trHeight w:val="117"/>
        </w:trPr>
        <w:tc>
          <w:tcPr>
            <w:tcW w:w="1483" w:type="dxa"/>
          </w:tcPr>
          <w:p w14:paraId="5C3CE32D"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lastRenderedPageBreak/>
              <w:t>Май</w:t>
            </w:r>
          </w:p>
        </w:tc>
        <w:tc>
          <w:tcPr>
            <w:tcW w:w="3526" w:type="dxa"/>
          </w:tcPr>
          <w:p w14:paraId="26E40FA3"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«Свободное время.</w:t>
            </w:r>
          </w:p>
          <w:p w14:paraId="1638B556"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Бродяжничество-путь к преступлению»</w:t>
            </w:r>
          </w:p>
        </w:tc>
        <w:tc>
          <w:tcPr>
            <w:tcW w:w="2221" w:type="dxa"/>
          </w:tcPr>
          <w:p w14:paraId="189164E8" w14:textId="77777777" w:rsidR="00F04562" w:rsidRPr="00EB2EA5" w:rsidRDefault="00F04562" w:rsidP="004961A0">
            <w:pPr>
              <w:ind w:left="22" w:right="283"/>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«Чтобы не случилось беды». Бродяжничество.</w:t>
            </w:r>
          </w:p>
        </w:tc>
        <w:tc>
          <w:tcPr>
            <w:tcW w:w="2908" w:type="dxa"/>
          </w:tcPr>
          <w:p w14:paraId="1CD8E8C2" w14:textId="77777777" w:rsidR="00F04562" w:rsidRPr="00EB2EA5" w:rsidRDefault="00F04562" w:rsidP="004961A0">
            <w:pPr>
              <w:ind w:left="22" w:right="283"/>
              <w:rPr>
                <w:rFonts w:ascii="Times New Roman" w:eastAsia="Times New Roman" w:hAnsi="Times New Roman" w:cs="Times New Roman"/>
                <w:sz w:val="24"/>
                <w:szCs w:val="24"/>
                <w:lang w:eastAsia="ru-RU"/>
              </w:rPr>
            </w:pPr>
            <w:proofErr w:type="gramStart"/>
            <w:r w:rsidRPr="00EB2EA5">
              <w:rPr>
                <w:rFonts w:ascii="Times New Roman" w:eastAsia="Times New Roman" w:hAnsi="Times New Roman" w:cs="Times New Roman"/>
                <w:sz w:val="24"/>
                <w:szCs w:val="24"/>
                <w:lang w:eastAsia="ru-RU"/>
              </w:rPr>
              <w:t>« Мы</w:t>
            </w:r>
            <w:proofErr w:type="gramEnd"/>
            <w:r w:rsidRPr="00EB2EA5">
              <w:rPr>
                <w:rFonts w:ascii="Times New Roman" w:eastAsia="Times New Roman" w:hAnsi="Times New Roman" w:cs="Times New Roman"/>
                <w:sz w:val="24"/>
                <w:szCs w:val="24"/>
                <w:lang w:eastAsia="ru-RU"/>
              </w:rPr>
              <w:t xml:space="preserve"> в ответе за свою жизнь»</w:t>
            </w:r>
          </w:p>
        </w:tc>
      </w:tr>
    </w:tbl>
    <w:p w14:paraId="0EAAD5E2" w14:textId="77777777" w:rsidR="00F04562" w:rsidRPr="00EB2EA5" w:rsidRDefault="00F04562" w:rsidP="00F04562">
      <w:pPr>
        <w:ind w:right="283"/>
        <w:contextualSpacing/>
        <w:rPr>
          <w:rFonts w:ascii="Times New Roman" w:hAnsi="Times New Roman" w:cs="Times New Roman"/>
          <w:sz w:val="24"/>
          <w:szCs w:val="24"/>
        </w:rPr>
      </w:pPr>
    </w:p>
    <w:p w14:paraId="4ADC04DC" w14:textId="77777777" w:rsidR="00F04562" w:rsidRPr="00EB2EA5" w:rsidRDefault="00F04562" w:rsidP="00F04562">
      <w:pPr>
        <w:spacing w:after="0" w:line="240" w:lineRule="auto"/>
        <w:ind w:right="283"/>
        <w:rPr>
          <w:rFonts w:ascii="Times New Roman" w:eastAsia="Times New Roman" w:hAnsi="Times New Roman" w:cs="Times New Roman"/>
          <w:sz w:val="24"/>
          <w:szCs w:val="24"/>
          <w:lang w:eastAsia="ru-RU"/>
        </w:rPr>
      </w:pPr>
    </w:p>
    <w:p w14:paraId="75B349E1" w14:textId="77777777" w:rsidR="00F04562" w:rsidRPr="00EB2EA5" w:rsidRDefault="00F04562" w:rsidP="00F04562">
      <w:pPr>
        <w:spacing w:after="0" w:line="240" w:lineRule="auto"/>
        <w:ind w:left="-426" w:right="283"/>
        <w:rPr>
          <w:rFonts w:ascii="Times New Roman" w:eastAsia="Times New Roman" w:hAnsi="Times New Roman" w:cs="Times New Roman"/>
          <w:sz w:val="24"/>
          <w:szCs w:val="24"/>
          <w:lang w:eastAsia="ru-RU"/>
        </w:rPr>
      </w:pPr>
    </w:p>
    <w:p w14:paraId="7A263465" w14:textId="77777777" w:rsidR="00F04562" w:rsidRPr="00EB2EA5" w:rsidRDefault="00F04562" w:rsidP="00F04562">
      <w:pPr>
        <w:keepNext/>
        <w:keepLines/>
        <w:widowControl w:val="0"/>
        <w:numPr>
          <w:ilvl w:val="0"/>
          <w:numId w:val="6"/>
        </w:numPr>
        <w:shd w:val="clear" w:color="auto" w:fill="FFFFFF" w:themeFill="background1"/>
        <w:spacing w:after="0" w:line="276" w:lineRule="auto"/>
        <w:ind w:left="-426" w:right="283"/>
        <w:contextualSpacing/>
        <w:jc w:val="both"/>
        <w:rPr>
          <w:rFonts w:ascii="Times New Roman" w:hAnsi="Times New Roman" w:cs="Times New Roman"/>
          <w:b/>
          <w:bCs/>
          <w:sz w:val="24"/>
          <w:szCs w:val="24"/>
          <w:lang w:bidi="ru-RU"/>
        </w:rPr>
      </w:pPr>
      <w:bookmarkStart w:id="1" w:name="bookmark2"/>
      <w:r w:rsidRPr="00EB2EA5">
        <w:rPr>
          <w:rFonts w:ascii="Times New Roman" w:hAnsi="Times New Roman" w:cs="Times New Roman"/>
          <w:b/>
          <w:bCs/>
          <w:sz w:val="24"/>
          <w:szCs w:val="24"/>
          <w:lang w:bidi="ru-RU"/>
        </w:rPr>
        <w:t>Вопросы на педагогическом совете по окончанию 2 четверти.</w:t>
      </w:r>
    </w:p>
    <w:p w14:paraId="26B50A0B" w14:textId="77777777" w:rsidR="00F04562" w:rsidRPr="00EB2EA5" w:rsidRDefault="00F04562" w:rsidP="00F04562">
      <w:pPr>
        <w:keepNext/>
        <w:keepLines/>
        <w:widowControl w:val="0"/>
        <w:shd w:val="clear" w:color="auto" w:fill="FFFFFF" w:themeFill="background1"/>
        <w:spacing w:after="0" w:line="276" w:lineRule="auto"/>
        <w:ind w:left="-426" w:right="283"/>
        <w:jc w:val="both"/>
        <w:rPr>
          <w:rFonts w:ascii="Times New Roman" w:eastAsia="Times New Roman" w:hAnsi="Times New Roman" w:cs="Times New Roman"/>
          <w:b/>
          <w:bCs/>
          <w:sz w:val="24"/>
          <w:szCs w:val="24"/>
          <w:lang w:eastAsia="ru-RU" w:bidi="ru-RU"/>
        </w:rPr>
      </w:pPr>
      <w:r w:rsidRPr="00EB2EA5">
        <w:rPr>
          <w:rFonts w:ascii="Times New Roman" w:eastAsia="Times New Roman" w:hAnsi="Times New Roman" w:cs="Times New Roman"/>
          <w:b/>
          <w:bCs/>
          <w:sz w:val="24"/>
          <w:szCs w:val="24"/>
          <w:lang w:eastAsia="ru-RU" w:bidi="ru-RU"/>
        </w:rPr>
        <w:t>На повестке дня:</w:t>
      </w:r>
      <w:bookmarkEnd w:id="1"/>
    </w:p>
    <w:p w14:paraId="0A4F0B83" w14:textId="77777777" w:rsidR="00F04562" w:rsidRPr="00EB2EA5" w:rsidRDefault="00F04562" w:rsidP="00F04562">
      <w:pPr>
        <w:keepNext/>
        <w:keepLines/>
        <w:widowControl w:val="0"/>
        <w:numPr>
          <w:ilvl w:val="0"/>
          <w:numId w:val="1"/>
        </w:numPr>
        <w:shd w:val="clear" w:color="auto" w:fill="FFFFFF" w:themeFill="background1"/>
        <w:tabs>
          <w:tab w:val="left" w:pos="308"/>
        </w:tabs>
        <w:spacing w:after="0" w:line="276" w:lineRule="auto"/>
        <w:ind w:left="-426" w:right="283"/>
        <w:jc w:val="both"/>
        <w:outlineLvl w:val="1"/>
        <w:rPr>
          <w:rFonts w:ascii="Times New Roman" w:eastAsia="Times New Roman" w:hAnsi="Times New Roman" w:cs="Times New Roman"/>
          <w:bCs/>
          <w:sz w:val="24"/>
          <w:szCs w:val="24"/>
          <w:lang w:eastAsia="ru-RU"/>
        </w:rPr>
      </w:pPr>
      <w:r w:rsidRPr="00EB2EA5">
        <w:rPr>
          <w:rFonts w:ascii="Times New Roman" w:eastAsia="Times New Roman" w:hAnsi="Times New Roman" w:cs="Times New Roman"/>
          <w:bCs/>
          <w:sz w:val="24"/>
          <w:szCs w:val="24"/>
          <w:lang w:eastAsia="ru-RU" w:bidi="ru-RU"/>
        </w:rPr>
        <w:t>Проблемы агрессивных детей. Профилактика травматизма, профилактика нарушений дисциплины, драк, выражений нецензурной бранью.-ЗДВР</w:t>
      </w:r>
    </w:p>
    <w:p w14:paraId="157946F5" w14:textId="77777777" w:rsidR="00F04562" w:rsidRPr="00EB2EA5" w:rsidRDefault="00F04562" w:rsidP="00F04562">
      <w:pPr>
        <w:widowControl w:val="0"/>
        <w:numPr>
          <w:ilvl w:val="0"/>
          <w:numId w:val="1"/>
        </w:numPr>
        <w:shd w:val="clear" w:color="auto" w:fill="FFFFFF" w:themeFill="background1"/>
        <w:tabs>
          <w:tab w:val="left" w:pos="308"/>
        </w:tabs>
        <w:spacing w:after="19" w:line="276" w:lineRule="auto"/>
        <w:ind w:left="-426" w:right="283"/>
        <w:jc w:val="both"/>
        <w:rPr>
          <w:rFonts w:ascii="Times New Roman" w:eastAsia="Times New Roman" w:hAnsi="Times New Roman" w:cs="Times New Roman"/>
          <w:sz w:val="24"/>
          <w:szCs w:val="24"/>
          <w:lang w:eastAsia="ru-RU" w:bidi="ru-RU"/>
        </w:rPr>
      </w:pPr>
      <w:r w:rsidRPr="00EB2EA5">
        <w:rPr>
          <w:rFonts w:ascii="Times New Roman" w:eastAsia="Times New Roman" w:hAnsi="Times New Roman" w:cs="Times New Roman"/>
          <w:sz w:val="24"/>
          <w:szCs w:val="24"/>
          <w:lang w:eastAsia="ru-RU" w:bidi="ru-RU"/>
        </w:rPr>
        <w:t>Состояние и реализация планов помощи детям, находящимся в социально-опасном положении-</w:t>
      </w:r>
      <w:proofErr w:type="spellStart"/>
      <w:r w:rsidRPr="00EB2EA5">
        <w:rPr>
          <w:rFonts w:ascii="Times New Roman" w:eastAsia="Times New Roman" w:hAnsi="Times New Roman" w:cs="Times New Roman"/>
          <w:sz w:val="24"/>
          <w:szCs w:val="24"/>
          <w:lang w:eastAsia="ru-RU" w:bidi="ru-RU"/>
        </w:rPr>
        <w:t>Соц.педагог</w:t>
      </w:r>
      <w:proofErr w:type="spellEnd"/>
    </w:p>
    <w:p w14:paraId="68A3D87A" w14:textId="77777777" w:rsidR="00F04562" w:rsidRPr="00EB2EA5" w:rsidRDefault="00F04562" w:rsidP="00F04562">
      <w:pPr>
        <w:widowControl w:val="0"/>
        <w:shd w:val="clear" w:color="auto" w:fill="FFFFFF" w:themeFill="background1"/>
        <w:spacing w:after="0" w:line="240" w:lineRule="auto"/>
        <w:ind w:left="-426" w:right="283"/>
        <w:jc w:val="both"/>
        <w:rPr>
          <w:rFonts w:ascii="Times New Roman" w:eastAsia="Times New Roman" w:hAnsi="Times New Roman" w:cs="Times New Roman"/>
          <w:sz w:val="24"/>
          <w:szCs w:val="24"/>
          <w:lang w:eastAsia="ru-RU"/>
        </w:rPr>
      </w:pPr>
      <w:r w:rsidRPr="00EB2EA5">
        <w:rPr>
          <w:rFonts w:ascii="Times New Roman" w:eastAsia="Times New Roman" w:hAnsi="Times New Roman" w:cs="Times New Roman"/>
          <w:sz w:val="24"/>
          <w:szCs w:val="24"/>
          <w:lang w:eastAsia="ru-RU"/>
        </w:rPr>
        <w:t>3. Организация индивидуально- профилактической работы с учащимися, состоящим на внутришкольном учете в образовательном учреждении-</w:t>
      </w:r>
      <w:proofErr w:type="spellStart"/>
      <w:proofErr w:type="gramStart"/>
      <w:r w:rsidRPr="00EB2EA5">
        <w:rPr>
          <w:rFonts w:ascii="Times New Roman" w:eastAsia="Times New Roman" w:hAnsi="Times New Roman" w:cs="Times New Roman"/>
          <w:sz w:val="24"/>
          <w:szCs w:val="24"/>
          <w:lang w:eastAsia="ru-RU"/>
        </w:rPr>
        <w:t>соц.псих</w:t>
      </w:r>
      <w:proofErr w:type="gramEnd"/>
      <w:r w:rsidRPr="00EB2EA5">
        <w:rPr>
          <w:rFonts w:ascii="Times New Roman" w:eastAsia="Times New Roman" w:hAnsi="Times New Roman" w:cs="Times New Roman"/>
          <w:sz w:val="24"/>
          <w:szCs w:val="24"/>
          <w:lang w:eastAsia="ru-RU"/>
        </w:rPr>
        <w:t>.служба</w:t>
      </w:r>
      <w:proofErr w:type="spellEnd"/>
    </w:p>
    <w:p w14:paraId="70B4B85A" w14:textId="77777777" w:rsidR="00F04562" w:rsidRPr="00EB2EA5" w:rsidRDefault="00F04562" w:rsidP="00F04562">
      <w:pPr>
        <w:shd w:val="clear" w:color="auto" w:fill="FFFFFF" w:themeFill="background1"/>
        <w:spacing w:after="0" w:line="240" w:lineRule="auto"/>
        <w:ind w:right="283"/>
        <w:rPr>
          <w:rFonts w:ascii="Times New Roman" w:eastAsia="Times New Roman" w:hAnsi="Times New Roman" w:cs="Times New Roman"/>
          <w:sz w:val="24"/>
          <w:szCs w:val="24"/>
          <w:lang w:eastAsia="ru-RU"/>
        </w:rPr>
      </w:pPr>
    </w:p>
    <w:p w14:paraId="60115472" w14:textId="77777777" w:rsidR="00F04562" w:rsidRPr="00EB2EA5" w:rsidRDefault="00F04562" w:rsidP="00F04562">
      <w:pPr>
        <w:shd w:val="clear" w:color="auto" w:fill="FFFFFF" w:themeFill="background1"/>
        <w:spacing w:after="0" w:line="240" w:lineRule="auto"/>
        <w:ind w:left="-426" w:right="283"/>
        <w:rPr>
          <w:rFonts w:ascii="Times New Roman" w:eastAsia="Times New Roman" w:hAnsi="Times New Roman" w:cs="Times New Roman"/>
          <w:sz w:val="24"/>
          <w:szCs w:val="24"/>
          <w:lang w:eastAsia="ru-RU"/>
        </w:rPr>
      </w:pPr>
    </w:p>
    <w:p w14:paraId="13E18E15" w14:textId="77777777" w:rsidR="00F04562" w:rsidRPr="00EB2EA5" w:rsidRDefault="00F04562" w:rsidP="00F04562">
      <w:pPr>
        <w:keepNext/>
        <w:keepLines/>
        <w:widowControl w:val="0"/>
        <w:numPr>
          <w:ilvl w:val="0"/>
          <w:numId w:val="6"/>
        </w:numPr>
        <w:shd w:val="clear" w:color="auto" w:fill="FFFFFF" w:themeFill="background1"/>
        <w:spacing w:after="0" w:line="276" w:lineRule="auto"/>
        <w:ind w:left="-426" w:right="283"/>
        <w:contextualSpacing/>
        <w:jc w:val="both"/>
        <w:rPr>
          <w:rFonts w:ascii="Times New Roman" w:hAnsi="Times New Roman" w:cs="Times New Roman"/>
          <w:b/>
          <w:bCs/>
          <w:sz w:val="24"/>
          <w:szCs w:val="24"/>
          <w:lang w:bidi="ru-RU"/>
        </w:rPr>
      </w:pPr>
      <w:r w:rsidRPr="00EB2EA5">
        <w:rPr>
          <w:rFonts w:ascii="Times New Roman" w:hAnsi="Times New Roman" w:cs="Times New Roman"/>
          <w:b/>
          <w:bCs/>
          <w:sz w:val="24"/>
          <w:szCs w:val="24"/>
          <w:lang w:bidi="ru-RU"/>
        </w:rPr>
        <w:t xml:space="preserve">Вопросы на </w:t>
      </w:r>
      <w:proofErr w:type="spellStart"/>
      <w:proofErr w:type="gramStart"/>
      <w:r w:rsidRPr="00EB2EA5">
        <w:rPr>
          <w:rFonts w:ascii="Times New Roman" w:hAnsi="Times New Roman" w:cs="Times New Roman"/>
          <w:b/>
          <w:bCs/>
          <w:sz w:val="24"/>
          <w:szCs w:val="24"/>
          <w:lang w:bidi="ru-RU"/>
        </w:rPr>
        <w:t>метод.объединении</w:t>
      </w:r>
      <w:proofErr w:type="spellEnd"/>
      <w:proofErr w:type="gramEnd"/>
      <w:r w:rsidRPr="00EB2EA5">
        <w:rPr>
          <w:rFonts w:ascii="Times New Roman" w:hAnsi="Times New Roman" w:cs="Times New Roman"/>
          <w:b/>
          <w:bCs/>
          <w:sz w:val="24"/>
          <w:szCs w:val="24"/>
          <w:lang w:bidi="ru-RU"/>
        </w:rPr>
        <w:t xml:space="preserve"> классных руководителей по окончанию 2 четверти.</w:t>
      </w:r>
    </w:p>
    <w:p w14:paraId="5157B106" w14:textId="77777777" w:rsidR="00F04562" w:rsidRDefault="00F04562" w:rsidP="00F04562">
      <w:pPr>
        <w:keepNext/>
        <w:keepLines/>
        <w:widowControl w:val="0"/>
        <w:shd w:val="clear" w:color="auto" w:fill="FFFFFF" w:themeFill="background1"/>
        <w:spacing w:after="0" w:line="276" w:lineRule="auto"/>
        <w:ind w:left="-426" w:right="283"/>
        <w:jc w:val="both"/>
        <w:rPr>
          <w:rFonts w:ascii="Times New Roman" w:eastAsia="Times New Roman" w:hAnsi="Times New Roman" w:cs="Times New Roman"/>
          <w:b/>
          <w:bCs/>
          <w:sz w:val="24"/>
          <w:szCs w:val="24"/>
          <w:lang w:eastAsia="ru-RU" w:bidi="ru-RU"/>
        </w:rPr>
      </w:pPr>
      <w:r w:rsidRPr="00EB2EA5">
        <w:rPr>
          <w:rFonts w:ascii="Times New Roman" w:eastAsia="Times New Roman" w:hAnsi="Times New Roman" w:cs="Times New Roman"/>
          <w:b/>
          <w:bCs/>
          <w:sz w:val="24"/>
          <w:szCs w:val="24"/>
          <w:lang w:eastAsia="ru-RU" w:bidi="ru-RU"/>
        </w:rPr>
        <w:t>На повестке дня:</w:t>
      </w:r>
    </w:p>
    <w:p w14:paraId="02EA6C77" w14:textId="0A895392" w:rsidR="00F04562" w:rsidRPr="00F04562" w:rsidRDefault="00F04562" w:rsidP="00F04562">
      <w:pPr>
        <w:keepNext/>
        <w:keepLines/>
        <w:widowControl w:val="0"/>
        <w:shd w:val="clear" w:color="auto" w:fill="FFFFFF" w:themeFill="background1"/>
        <w:spacing w:after="0" w:line="276" w:lineRule="auto"/>
        <w:ind w:left="-426" w:right="283"/>
        <w:jc w:val="both"/>
        <w:rPr>
          <w:rFonts w:ascii="Times New Roman" w:eastAsia="Times New Roman" w:hAnsi="Times New Roman" w:cs="Times New Roman"/>
          <w:b/>
          <w:bCs/>
          <w:sz w:val="24"/>
          <w:szCs w:val="24"/>
          <w:lang w:eastAsia="ru-RU" w:bidi="ru-RU"/>
        </w:rPr>
      </w:pPr>
      <w:r w:rsidRPr="00EB2EA5">
        <w:rPr>
          <w:rFonts w:ascii="Times New Roman" w:hAnsi="Times New Roman" w:cs="Times New Roman"/>
          <w:sz w:val="24"/>
          <w:szCs w:val="24"/>
          <w:lang w:eastAsia="ru-RU"/>
        </w:rPr>
        <w:br/>
        <w:t xml:space="preserve">«Организация работы с детьми «группы риска» и семьями, состоящими на различных </w:t>
      </w:r>
      <w:r>
        <w:rPr>
          <w:rFonts w:ascii="Times New Roman" w:hAnsi="Times New Roman" w:cs="Times New Roman"/>
          <w:sz w:val="24"/>
          <w:szCs w:val="24"/>
          <w:lang w:eastAsia="ru-RU"/>
        </w:rPr>
        <w:t>видах профилактического учета»</w:t>
      </w:r>
    </w:p>
    <w:p w14:paraId="38B8298D" w14:textId="77777777" w:rsidR="00F04562" w:rsidRDefault="00F04562" w:rsidP="00F04562">
      <w:pPr>
        <w:shd w:val="clear" w:color="auto" w:fill="FFFFFF" w:themeFill="background1"/>
        <w:spacing w:after="0" w:line="240" w:lineRule="auto"/>
        <w:ind w:left="-426" w:right="283"/>
        <w:contextualSpacing/>
        <w:rPr>
          <w:rFonts w:ascii="Times New Roman" w:hAnsi="Times New Roman" w:cs="Times New Roman"/>
          <w:sz w:val="24"/>
          <w:szCs w:val="24"/>
        </w:rPr>
      </w:pPr>
    </w:p>
    <w:p w14:paraId="0C1ECCE2"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t>Классными руководителями составлены социальные паспорта классов, в</w:t>
      </w:r>
      <w:r>
        <w:rPr>
          <w:rFonts w:ascii="Times New Roman" w:hAnsi="Times New Roman" w:cs="Times New Roman"/>
          <w:sz w:val="24"/>
          <w:szCs w:val="24"/>
        </w:rPr>
        <w:t xml:space="preserve"> </w:t>
      </w:r>
      <w:r w:rsidRPr="00461F6C">
        <w:rPr>
          <w:rFonts w:ascii="Times New Roman" w:hAnsi="Times New Roman" w:cs="Times New Roman"/>
          <w:sz w:val="24"/>
          <w:szCs w:val="24"/>
        </w:rPr>
        <w:t>планах</w:t>
      </w:r>
      <w:r>
        <w:rPr>
          <w:rFonts w:ascii="Times New Roman" w:hAnsi="Times New Roman" w:cs="Times New Roman"/>
          <w:sz w:val="24"/>
          <w:szCs w:val="24"/>
        </w:rPr>
        <w:t xml:space="preserve"> </w:t>
      </w:r>
      <w:r w:rsidRPr="00461F6C">
        <w:rPr>
          <w:rFonts w:ascii="Times New Roman" w:hAnsi="Times New Roman" w:cs="Times New Roman"/>
          <w:sz w:val="24"/>
          <w:szCs w:val="24"/>
        </w:rPr>
        <w:t>воспитательной работы предусмотрено проведение тематических правовых</w:t>
      </w:r>
      <w:r>
        <w:rPr>
          <w:rFonts w:ascii="Times New Roman" w:hAnsi="Times New Roman" w:cs="Times New Roman"/>
          <w:sz w:val="24"/>
          <w:szCs w:val="24"/>
        </w:rPr>
        <w:t xml:space="preserve"> </w:t>
      </w:r>
      <w:r w:rsidRPr="00461F6C">
        <w:rPr>
          <w:rFonts w:ascii="Times New Roman" w:hAnsi="Times New Roman" w:cs="Times New Roman"/>
          <w:sz w:val="24"/>
          <w:szCs w:val="24"/>
        </w:rPr>
        <w:t>классных часов и индивидуальных бесед. Ведется целенаправленная работа</w:t>
      </w:r>
      <w:r>
        <w:rPr>
          <w:rFonts w:ascii="Times New Roman" w:hAnsi="Times New Roman" w:cs="Times New Roman"/>
          <w:sz w:val="24"/>
          <w:szCs w:val="24"/>
        </w:rPr>
        <w:t xml:space="preserve"> </w:t>
      </w:r>
      <w:r w:rsidRPr="00461F6C">
        <w:rPr>
          <w:rFonts w:ascii="Times New Roman" w:hAnsi="Times New Roman" w:cs="Times New Roman"/>
          <w:sz w:val="24"/>
          <w:szCs w:val="24"/>
        </w:rPr>
        <w:t>по</w:t>
      </w:r>
      <w:r>
        <w:rPr>
          <w:rFonts w:ascii="Times New Roman" w:hAnsi="Times New Roman" w:cs="Times New Roman"/>
          <w:sz w:val="24"/>
          <w:szCs w:val="24"/>
        </w:rPr>
        <w:t xml:space="preserve"> </w:t>
      </w:r>
      <w:r w:rsidRPr="00461F6C">
        <w:rPr>
          <w:rFonts w:ascii="Times New Roman" w:hAnsi="Times New Roman" w:cs="Times New Roman"/>
          <w:sz w:val="24"/>
          <w:szCs w:val="24"/>
        </w:rPr>
        <w:t>профилактике правонарушений среди несовершеннолетних:</w:t>
      </w:r>
    </w:p>
    <w:p w14:paraId="14A6B898"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sym w:font="Symbol" w:char="F0B7"/>
      </w:r>
      <w:r w:rsidRPr="00461F6C">
        <w:rPr>
          <w:rFonts w:ascii="Times New Roman" w:hAnsi="Times New Roman" w:cs="Times New Roman"/>
          <w:sz w:val="24"/>
          <w:szCs w:val="24"/>
        </w:rPr>
        <w:sym w:font="Symbol" w:char="F020"/>
      </w:r>
      <w:r w:rsidRPr="00461F6C">
        <w:rPr>
          <w:rFonts w:ascii="Times New Roman" w:hAnsi="Times New Roman" w:cs="Times New Roman"/>
          <w:sz w:val="24"/>
          <w:szCs w:val="24"/>
        </w:rPr>
        <w:t>классные руководители еженедельно проводят анализ посещаемости;</w:t>
      </w:r>
    </w:p>
    <w:p w14:paraId="5B04656D"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sym w:font="Symbol" w:char="F0B7"/>
      </w:r>
      <w:r w:rsidRPr="00461F6C">
        <w:rPr>
          <w:rFonts w:ascii="Times New Roman" w:hAnsi="Times New Roman" w:cs="Times New Roman"/>
          <w:sz w:val="24"/>
          <w:szCs w:val="24"/>
        </w:rPr>
        <w:sym w:font="Symbol" w:char="F020"/>
      </w:r>
      <w:r w:rsidRPr="00461F6C">
        <w:rPr>
          <w:rFonts w:ascii="Times New Roman" w:hAnsi="Times New Roman" w:cs="Times New Roman"/>
          <w:sz w:val="24"/>
          <w:szCs w:val="24"/>
        </w:rPr>
        <w:t>итоги посещаемости обучающихся освещаются на совещаниях при</w:t>
      </w:r>
      <w:r>
        <w:rPr>
          <w:rFonts w:ascii="Times New Roman" w:hAnsi="Times New Roman" w:cs="Times New Roman"/>
          <w:sz w:val="24"/>
          <w:szCs w:val="24"/>
        </w:rPr>
        <w:t xml:space="preserve"> </w:t>
      </w:r>
      <w:r w:rsidRPr="00461F6C">
        <w:rPr>
          <w:rFonts w:ascii="Times New Roman" w:hAnsi="Times New Roman" w:cs="Times New Roman"/>
          <w:sz w:val="24"/>
          <w:szCs w:val="24"/>
        </w:rPr>
        <w:t>директоре.</w:t>
      </w:r>
    </w:p>
    <w:p w14:paraId="52B3E801" w14:textId="77777777" w:rsidR="00F04562"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p>
    <w:p w14:paraId="5AD84D4C"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t>Классными руководителями используются различные формы и методы</w:t>
      </w:r>
    </w:p>
    <w:p w14:paraId="371A3BC5"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t>индивидуальной профилактической работы с обучающимися:</w:t>
      </w:r>
    </w:p>
    <w:p w14:paraId="0473C245"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sym w:font="Symbol" w:char="F0B7"/>
      </w:r>
      <w:r w:rsidRPr="00461F6C">
        <w:rPr>
          <w:rFonts w:ascii="Times New Roman" w:hAnsi="Times New Roman" w:cs="Times New Roman"/>
          <w:sz w:val="24"/>
          <w:szCs w:val="24"/>
        </w:rPr>
        <w:sym w:font="Symbol" w:char="F020"/>
      </w:r>
      <w:r w:rsidRPr="00461F6C">
        <w:rPr>
          <w:rFonts w:ascii="Times New Roman" w:hAnsi="Times New Roman" w:cs="Times New Roman"/>
          <w:sz w:val="24"/>
          <w:szCs w:val="24"/>
        </w:rPr>
        <w:t>посещение на дому с целью контроля над подростками, их занятостью в</w:t>
      </w:r>
      <w:r>
        <w:rPr>
          <w:rFonts w:ascii="Times New Roman" w:hAnsi="Times New Roman" w:cs="Times New Roman"/>
          <w:sz w:val="24"/>
          <w:szCs w:val="24"/>
        </w:rPr>
        <w:t xml:space="preserve"> </w:t>
      </w:r>
      <w:r w:rsidRPr="00461F6C">
        <w:rPr>
          <w:rFonts w:ascii="Times New Roman" w:hAnsi="Times New Roman" w:cs="Times New Roman"/>
          <w:sz w:val="24"/>
          <w:szCs w:val="24"/>
        </w:rPr>
        <w:t>свободное от занятий время, подготовку к урокам;</w:t>
      </w:r>
    </w:p>
    <w:p w14:paraId="67F09267"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sym w:font="Symbol" w:char="F0B7"/>
      </w:r>
      <w:r w:rsidRPr="00461F6C">
        <w:rPr>
          <w:rFonts w:ascii="Times New Roman" w:hAnsi="Times New Roman" w:cs="Times New Roman"/>
          <w:sz w:val="24"/>
          <w:szCs w:val="24"/>
        </w:rPr>
        <w:sym w:font="Symbol" w:char="F020"/>
      </w:r>
      <w:r w:rsidRPr="00461F6C">
        <w:rPr>
          <w:rFonts w:ascii="Times New Roman" w:hAnsi="Times New Roman" w:cs="Times New Roman"/>
          <w:sz w:val="24"/>
          <w:szCs w:val="24"/>
        </w:rPr>
        <w:t>проведение бесед, родительских собраний, организация работы правового</w:t>
      </w:r>
      <w:r>
        <w:rPr>
          <w:rFonts w:ascii="Times New Roman" w:hAnsi="Times New Roman" w:cs="Times New Roman"/>
          <w:sz w:val="24"/>
          <w:szCs w:val="24"/>
        </w:rPr>
        <w:t xml:space="preserve"> </w:t>
      </w:r>
      <w:r w:rsidRPr="00461F6C">
        <w:rPr>
          <w:rFonts w:ascii="Times New Roman" w:hAnsi="Times New Roman" w:cs="Times New Roman"/>
          <w:sz w:val="24"/>
          <w:szCs w:val="24"/>
        </w:rPr>
        <w:t>лектория для родителей с целью разъяснения требований Закона;</w:t>
      </w:r>
    </w:p>
    <w:p w14:paraId="132D623F"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sym w:font="Symbol" w:char="F0B7"/>
      </w:r>
      <w:r w:rsidRPr="00461F6C">
        <w:rPr>
          <w:rFonts w:ascii="Times New Roman" w:hAnsi="Times New Roman" w:cs="Times New Roman"/>
          <w:sz w:val="24"/>
          <w:szCs w:val="24"/>
        </w:rPr>
        <w:sym w:font="Symbol" w:char="F020"/>
      </w:r>
      <w:r w:rsidRPr="00461F6C">
        <w:rPr>
          <w:rFonts w:ascii="Times New Roman" w:hAnsi="Times New Roman" w:cs="Times New Roman"/>
          <w:sz w:val="24"/>
          <w:szCs w:val="24"/>
        </w:rPr>
        <w:t>посещение уроков с целью выяснения уровня подготовки обучающихся к</w:t>
      </w:r>
      <w:r>
        <w:rPr>
          <w:rFonts w:ascii="Times New Roman" w:hAnsi="Times New Roman" w:cs="Times New Roman"/>
          <w:sz w:val="24"/>
          <w:szCs w:val="24"/>
        </w:rPr>
        <w:t xml:space="preserve"> </w:t>
      </w:r>
      <w:r w:rsidRPr="00461F6C">
        <w:rPr>
          <w:rFonts w:ascii="Times New Roman" w:hAnsi="Times New Roman" w:cs="Times New Roman"/>
          <w:sz w:val="24"/>
          <w:szCs w:val="24"/>
        </w:rPr>
        <w:t>занятиям;</w:t>
      </w:r>
    </w:p>
    <w:p w14:paraId="4F1EC2C8"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sym w:font="Symbol" w:char="F0B7"/>
      </w:r>
      <w:r w:rsidRPr="00461F6C">
        <w:rPr>
          <w:rFonts w:ascii="Times New Roman" w:hAnsi="Times New Roman" w:cs="Times New Roman"/>
          <w:sz w:val="24"/>
          <w:szCs w:val="24"/>
        </w:rPr>
        <w:sym w:font="Symbol" w:char="F020"/>
      </w:r>
      <w:r w:rsidRPr="00461F6C">
        <w:rPr>
          <w:rFonts w:ascii="Times New Roman" w:hAnsi="Times New Roman" w:cs="Times New Roman"/>
          <w:sz w:val="24"/>
          <w:szCs w:val="24"/>
        </w:rPr>
        <w:t>проведение классных часов по реализации Закона;</w:t>
      </w:r>
    </w:p>
    <w:p w14:paraId="6A235FD3"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sym w:font="Symbol" w:char="F0B7"/>
      </w:r>
      <w:r w:rsidRPr="00461F6C">
        <w:rPr>
          <w:rFonts w:ascii="Times New Roman" w:hAnsi="Times New Roman" w:cs="Times New Roman"/>
          <w:sz w:val="24"/>
          <w:szCs w:val="24"/>
        </w:rPr>
        <w:sym w:font="Symbol" w:char="F020"/>
      </w:r>
      <w:r w:rsidRPr="00461F6C">
        <w:rPr>
          <w:rFonts w:ascii="Times New Roman" w:hAnsi="Times New Roman" w:cs="Times New Roman"/>
          <w:sz w:val="24"/>
          <w:szCs w:val="24"/>
        </w:rPr>
        <w:t>индивидуальные и коллективные профилактические беседы с подростками;</w:t>
      </w:r>
    </w:p>
    <w:p w14:paraId="6A201471"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sym w:font="Symbol" w:char="F0B7"/>
      </w:r>
      <w:r w:rsidRPr="00461F6C">
        <w:rPr>
          <w:rFonts w:ascii="Times New Roman" w:hAnsi="Times New Roman" w:cs="Times New Roman"/>
          <w:sz w:val="24"/>
          <w:szCs w:val="24"/>
        </w:rPr>
        <w:sym w:font="Symbol" w:char="F020"/>
      </w:r>
      <w:r w:rsidRPr="00461F6C">
        <w:rPr>
          <w:rFonts w:ascii="Times New Roman" w:hAnsi="Times New Roman" w:cs="Times New Roman"/>
          <w:sz w:val="24"/>
          <w:szCs w:val="24"/>
        </w:rPr>
        <w:t>вовлечение подростков в общественно-значимую деятельность через</w:t>
      </w:r>
      <w:r>
        <w:rPr>
          <w:rFonts w:ascii="Times New Roman" w:hAnsi="Times New Roman" w:cs="Times New Roman"/>
          <w:sz w:val="24"/>
          <w:szCs w:val="24"/>
        </w:rPr>
        <w:t xml:space="preserve"> </w:t>
      </w:r>
      <w:r w:rsidRPr="00461F6C">
        <w:rPr>
          <w:rFonts w:ascii="Times New Roman" w:hAnsi="Times New Roman" w:cs="Times New Roman"/>
          <w:sz w:val="24"/>
          <w:szCs w:val="24"/>
        </w:rPr>
        <w:t>реализацию воспитательно-образовательных программ и проектов;</w:t>
      </w:r>
    </w:p>
    <w:p w14:paraId="6BBD1761"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sym w:font="Symbol" w:char="F0B7"/>
      </w:r>
      <w:r w:rsidRPr="00461F6C">
        <w:rPr>
          <w:rFonts w:ascii="Times New Roman" w:hAnsi="Times New Roman" w:cs="Times New Roman"/>
          <w:sz w:val="24"/>
          <w:szCs w:val="24"/>
        </w:rPr>
        <w:sym w:font="Symbol" w:char="F020"/>
      </w:r>
      <w:r w:rsidRPr="00461F6C">
        <w:rPr>
          <w:rFonts w:ascii="Times New Roman" w:hAnsi="Times New Roman" w:cs="Times New Roman"/>
          <w:sz w:val="24"/>
          <w:szCs w:val="24"/>
        </w:rPr>
        <w:t>вовлечение обучающихся в систему объединений дополнительного</w:t>
      </w:r>
      <w:r>
        <w:rPr>
          <w:rFonts w:ascii="Times New Roman" w:hAnsi="Times New Roman" w:cs="Times New Roman"/>
          <w:sz w:val="24"/>
          <w:szCs w:val="24"/>
        </w:rPr>
        <w:t xml:space="preserve"> </w:t>
      </w:r>
      <w:r w:rsidRPr="00461F6C">
        <w:rPr>
          <w:rFonts w:ascii="Times New Roman" w:hAnsi="Times New Roman" w:cs="Times New Roman"/>
          <w:sz w:val="24"/>
          <w:szCs w:val="24"/>
        </w:rPr>
        <w:t>образования с целью организации занятости в свободное время.</w:t>
      </w:r>
    </w:p>
    <w:p w14:paraId="5036C665"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t>Значительную работу в изучении индивидуально-психологических</w:t>
      </w:r>
      <w:r>
        <w:rPr>
          <w:rFonts w:ascii="Times New Roman" w:hAnsi="Times New Roman" w:cs="Times New Roman"/>
          <w:sz w:val="24"/>
          <w:szCs w:val="24"/>
        </w:rPr>
        <w:t xml:space="preserve"> </w:t>
      </w:r>
      <w:r w:rsidRPr="00461F6C">
        <w:rPr>
          <w:rFonts w:ascii="Times New Roman" w:hAnsi="Times New Roman" w:cs="Times New Roman"/>
          <w:sz w:val="24"/>
          <w:szCs w:val="24"/>
        </w:rPr>
        <w:t>особенностей личности обучающегося проводят классные руководители.</w:t>
      </w:r>
    </w:p>
    <w:p w14:paraId="6065E8BB"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Pr>
          <w:rFonts w:ascii="Times New Roman" w:hAnsi="Times New Roman" w:cs="Times New Roman"/>
          <w:sz w:val="24"/>
          <w:szCs w:val="24"/>
        </w:rPr>
        <w:t>Составлен</w:t>
      </w:r>
      <w:r w:rsidRPr="00461F6C">
        <w:rPr>
          <w:rFonts w:ascii="Times New Roman" w:hAnsi="Times New Roman" w:cs="Times New Roman"/>
          <w:sz w:val="24"/>
          <w:szCs w:val="24"/>
        </w:rPr>
        <w:t xml:space="preserve"> «банк данных» обучающихся своего класса, на основании</w:t>
      </w:r>
      <w:r>
        <w:rPr>
          <w:rFonts w:ascii="Times New Roman" w:hAnsi="Times New Roman" w:cs="Times New Roman"/>
          <w:sz w:val="24"/>
          <w:szCs w:val="24"/>
        </w:rPr>
        <w:t xml:space="preserve"> </w:t>
      </w:r>
      <w:r w:rsidRPr="00461F6C">
        <w:rPr>
          <w:rFonts w:ascii="Times New Roman" w:hAnsi="Times New Roman" w:cs="Times New Roman"/>
          <w:sz w:val="24"/>
          <w:szCs w:val="24"/>
        </w:rPr>
        <w:t>которого</w:t>
      </w:r>
      <w:r>
        <w:rPr>
          <w:rFonts w:ascii="Times New Roman" w:hAnsi="Times New Roman" w:cs="Times New Roman"/>
          <w:sz w:val="24"/>
          <w:szCs w:val="24"/>
        </w:rPr>
        <w:t xml:space="preserve"> создавался</w:t>
      </w:r>
      <w:r w:rsidRPr="00461F6C">
        <w:rPr>
          <w:rFonts w:ascii="Times New Roman" w:hAnsi="Times New Roman" w:cs="Times New Roman"/>
          <w:sz w:val="24"/>
          <w:szCs w:val="24"/>
        </w:rPr>
        <w:t xml:space="preserve"> социальный паспорт школы.</w:t>
      </w:r>
    </w:p>
    <w:p w14:paraId="409E382F" w14:textId="77777777" w:rsidR="00F04562" w:rsidRPr="00461F6C" w:rsidRDefault="00F04562" w:rsidP="00F04562">
      <w:pPr>
        <w:shd w:val="clear" w:color="auto" w:fill="FFFFFF" w:themeFill="background1"/>
        <w:spacing w:after="0" w:line="240" w:lineRule="auto"/>
        <w:ind w:left="-426" w:right="283"/>
        <w:contextualSpacing/>
        <w:jc w:val="both"/>
        <w:rPr>
          <w:rFonts w:ascii="Times New Roman" w:hAnsi="Times New Roman" w:cs="Times New Roman"/>
          <w:sz w:val="24"/>
          <w:szCs w:val="24"/>
        </w:rPr>
      </w:pPr>
      <w:r w:rsidRPr="00461F6C">
        <w:rPr>
          <w:rFonts w:ascii="Times New Roman" w:hAnsi="Times New Roman" w:cs="Times New Roman"/>
          <w:sz w:val="24"/>
          <w:szCs w:val="24"/>
        </w:rPr>
        <w:t>Классные</w:t>
      </w:r>
      <w:r>
        <w:rPr>
          <w:rFonts w:ascii="Times New Roman" w:hAnsi="Times New Roman" w:cs="Times New Roman"/>
          <w:sz w:val="24"/>
          <w:szCs w:val="24"/>
        </w:rPr>
        <w:t xml:space="preserve"> р</w:t>
      </w:r>
      <w:r w:rsidRPr="00461F6C">
        <w:rPr>
          <w:rFonts w:ascii="Times New Roman" w:hAnsi="Times New Roman" w:cs="Times New Roman"/>
          <w:sz w:val="24"/>
          <w:szCs w:val="24"/>
        </w:rPr>
        <w:t>уководители</w:t>
      </w:r>
      <w:r>
        <w:rPr>
          <w:rFonts w:ascii="Times New Roman" w:hAnsi="Times New Roman" w:cs="Times New Roman"/>
          <w:sz w:val="24"/>
          <w:szCs w:val="24"/>
        </w:rPr>
        <w:t xml:space="preserve"> </w:t>
      </w:r>
      <w:r w:rsidRPr="00461F6C">
        <w:rPr>
          <w:rFonts w:ascii="Times New Roman" w:hAnsi="Times New Roman" w:cs="Times New Roman"/>
          <w:sz w:val="24"/>
          <w:szCs w:val="24"/>
        </w:rPr>
        <w:t>проводят</w:t>
      </w:r>
      <w:r>
        <w:rPr>
          <w:rFonts w:ascii="Times New Roman" w:hAnsi="Times New Roman" w:cs="Times New Roman"/>
          <w:sz w:val="24"/>
          <w:szCs w:val="24"/>
        </w:rPr>
        <w:t xml:space="preserve"> </w:t>
      </w:r>
      <w:r w:rsidRPr="00461F6C">
        <w:rPr>
          <w:rFonts w:ascii="Times New Roman" w:hAnsi="Times New Roman" w:cs="Times New Roman"/>
          <w:sz w:val="24"/>
          <w:szCs w:val="24"/>
        </w:rPr>
        <w:t>соответствующую</w:t>
      </w:r>
      <w:r>
        <w:rPr>
          <w:rFonts w:ascii="Times New Roman" w:hAnsi="Times New Roman" w:cs="Times New Roman"/>
          <w:sz w:val="24"/>
          <w:szCs w:val="24"/>
        </w:rPr>
        <w:t xml:space="preserve"> </w:t>
      </w:r>
      <w:r w:rsidRPr="00461F6C">
        <w:rPr>
          <w:rFonts w:ascii="Times New Roman" w:hAnsi="Times New Roman" w:cs="Times New Roman"/>
          <w:sz w:val="24"/>
          <w:szCs w:val="24"/>
        </w:rPr>
        <w:t>работу</w:t>
      </w:r>
      <w:r>
        <w:rPr>
          <w:rFonts w:ascii="Times New Roman" w:hAnsi="Times New Roman" w:cs="Times New Roman"/>
          <w:sz w:val="24"/>
          <w:szCs w:val="24"/>
        </w:rPr>
        <w:t xml:space="preserve"> </w:t>
      </w:r>
      <w:r w:rsidRPr="00461F6C">
        <w:rPr>
          <w:rFonts w:ascii="Times New Roman" w:hAnsi="Times New Roman" w:cs="Times New Roman"/>
          <w:sz w:val="24"/>
          <w:szCs w:val="24"/>
        </w:rPr>
        <w:t>с</w:t>
      </w:r>
      <w:r>
        <w:rPr>
          <w:rFonts w:ascii="Times New Roman" w:hAnsi="Times New Roman" w:cs="Times New Roman"/>
          <w:sz w:val="24"/>
          <w:szCs w:val="24"/>
        </w:rPr>
        <w:t xml:space="preserve"> </w:t>
      </w:r>
      <w:r w:rsidRPr="00461F6C">
        <w:rPr>
          <w:rFonts w:ascii="Times New Roman" w:hAnsi="Times New Roman" w:cs="Times New Roman"/>
          <w:sz w:val="24"/>
          <w:szCs w:val="24"/>
        </w:rPr>
        <w:t>обучающимися,</w:t>
      </w:r>
      <w:r>
        <w:rPr>
          <w:rFonts w:ascii="Times New Roman" w:hAnsi="Times New Roman" w:cs="Times New Roman"/>
          <w:sz w:val="24"/>
          <w:szCs w:val="24"/>
        </w:rPr>
        <w:t xml:space="preserve"> </w:t>
      </w:r>
      <w:r w:rsidRPr="00461F6C">
        <w:rPr>
          <w:rFonts w:ascii="Times New Roman" w:hAnsi="Times New Roman" w:cs="Times New Roman"/>
          <w:sz w:val="24"/>
          <w:szCs w:val="24"/>
        </w:rPr>
        <w:t>регулярно ведут мониторинг посещаемости, информируют родителей об</w:t>
      </w:r>
      <w:r>
        <w:rPr>
          <w:rFonts w:ascii="Times New Roman" w:hAnsi="Times New Roman" w:cs="Times New Roman"/>
          <w:sz w:val="24"/>
          <w:szCs w:val="24"/>
        </w:rPr>
        <w:t xml:space="preserve"> </w:t>
      </w:r>
      <w:r w:rsidRPr="00461F6C">
        <w:rPr>
          <w:rFonts w:ascii="Times New Roman" w:hAnsi="Times New Roman" w:cs="Times New Roman"/>
          <w:sz w:val="24"/>
          <w:szCs w:val="24"/>
        </w:rPr>
        <w:t>успеваемости, посещаемости уроков, принимают меры по искоренению</w:t>
      </w:r>
      <w:r>
        <w:rPr>
          <w:rFonts w:ascii="Times New Roman" w:hAnsi="Times New Roman" w:cs="Times New Roman"/>
          <w:sz w:val="24"/>
          <w:szCs w:val="24"/>
        </w:rPr>
        <w:t xml:space="preserve"> </w:t>
      </w:r>
      <w:r w:rsidRPr="00461F6C">
        <w:rPr>
          <w:rFonts w:ascii="Times New Roman" w:hAnsi="Times New Roman" w:cs="Times New Roman"/>
          <w:sz w:val="24"/>
          <w:szCs w:val="24"/>
        </w:rPr>
        <w:t>недостатков.</w:t>
      </w:r>
    </w:p>
    <w:p w14:paraId="10DE2C48" w14:textId="77777777" w:rsidR="00F04562" w:rsidRDefault="00F04562" w:rsidP="00F04562">
      <w:pPr>
        <w:shd w:val="clear" w:color="auto" w:fill="FFFFFF" w:themeFill="background1"/>
        <w:spacing w:after="0" w:line="240" w:lineRule="auto"/>
        <w:ind w:right="283"/>
        <w:contextualSpacing/>
        <w:rPr>
          <w:rFonts w:ascii="Times New Roman" w:hAnsi="Times New Roman" w:cs="Times New Roman"/>
          <w:sz w:val="24"/>
          <w:szCs w:val="24"/>
        </w:rPr>
      </w:pPr>
    </w:p>
    <w:p w14:paraId="36558B64" w14:textId="77777777" w:rsidR="00F04562" w:rsidRPr="00461F6C" w:rsidRDefault="00F04562" w:rsidP="00F04562">
      <w:pPr>
        <w:shd w:val="clear" w:color="auto" w:fill="FFFFFF" w:themeFill="background1"/>
        <w:spacing w:after="0" w:line="240" w:lineRule="auto"/>
        <w:ind w:left="-426" w:right="283"/>
        <w:contextualSpacing/>
        <w:rPr>
          <w:rFonts w:ascii="Times New Roman" w:hAnsi="Times New Roman" w:cs="Times New Roman"/>
          <w:sz w:val="24"/>
          <w:szCs w:val="24"/>
        </w:rPr>
      </w:pPr>
      <w:r w:rsidRPr="00461F6C">
        <w:rPr>
          <w:rFonts w:ascii="Times New Roman" w:hAnsi="Times New Roman" w:cs="Times New Roman"/>
          <w:sz w:val="24"/>
          <w:szCs w:val="24"/>
        </w:rPr>
        <w:t>На учащихся, поставленных на внутришкольный профилактический учёт,</w:t>
      </w:r>
      <w:r>
        <w:rPr>
          <w:rFonts w:ascii="Times New Roman" w:hAnsi="Times New Roman" w:cs="Times New Roman"/>
          <w:sz w:val="24"/>
          <w:szCs w:val="24"/>
        </w:rPr>
        <w:t xml:space="preserve"> </w:t>
      </w:r>
      <w:r w:rsidRPr="00461F6C">
        <w:rPr>
          <w:rFonts w:ascii="Times New Roman" w:hAnsi="Times New Roman" w:cs="Times New Roman"/>
          <w:sz w:val="24"/>
          <w:szCs w:val="24"/>
        </w:rPr>
        <w:t>заведена личная учетная карточка, в которой фиксируются все данные, а</w:t>
      </w:r>
      <w:r>
        <w:rPr>
          <w:rFonts w:ascii="Times New Roman" w:hAnsi="Times New Roman" w:cs="Times New Roman"/>
          <w:sz w:val="24"/>
          <w:szCs w:val="24"/>
        </w:rPr>
        <w:t xml:space="preserve"> </w:t>
      </w:r>
      <w:r w:rsidRPr="00461F6C">
        <w:rPr>
          <w:rFonts w:ascii="Times New Roman" w:hAnsi="Times New Roman" w:cs="Times New Roman"/>
          <w:sz w:val="24"/>
          <w:szCs w:val="24"/>
        </w:rPr>
        <w:t>также</w:t>
      </w:r>
      <w:r>
        <w:rPr>
          <w:rFonts w:ascii="Times New Roman" w:hAnsi="Times New Roman" w:cs="Times New Roman"/>
          <w:sz w:val="24"/>
          <w:szCs w:val="24"/>
        </w:rPr>
        <w:t xml:space="preserve"> </w:t>
      </w:r>
      <w:r w:rsidRPr="00461F6C">
        <w:rPr>
          <w:rFonts w:ascii="Times New Roman" w:hAnsi="Times New Roman" w:cs="Times New Roman"/>
          <w:sz w:val="24"/>
          <w:szCs w:val="24"/>
        </w:rPr>
        <w:t xml:space="preserve">динамика изменений в </w:t>
      </w:r>
      <w:r w:rsidRPr="00461F6C">
        <w:rPr>
          <w:rFonts w:ascii="Times New Roman" w:hAnsi="Times New Roman" w:cs="Times New Roman"/>
          <w:sz w:val="24"/>
          <w:szCs w:val="24"/>
        </w:rPr>
        <w:lastRenderedPageBreak/>
        <w:t>поведении и обучении этого учащегося: карта</w:t>
      </w:r>
      <w:r>
        <w:rPr>
          <w:rFonts w:ascii="Times New Roman" w:hAnsi="Times New Roman" w:cs="Times New Roman"/>
          <w:sz w:val="24"/>
          <w:szCs w:val="24"/>
        </w:rPr>
        <w:t xml:space="preserve"> </w:t>
      </w:r>
      <w:r w:rsidRPr="00461F6C">
        <w:rPr>
          <w:rFonts w:ascii="Times New Roman" w:hAnsi="Times New Roman" w:cs="Times New Roman"/>
          <w:sz w:val="24"/>
          <w:szCs w:val="24"/>
        </w:rPr>
        <w:t>изучения и</w:t>
      </w:r>
      <w:r>
        <w:rPr>
          <w:rFonts w:ascii="Times New Roman" w:hAnsi="Times New Roman" w:cs="Times New Roman"/>
          <w:sz w:val="24"/>
          <w:szCs w:val="24"/>
        </w:rPr>
        <w:t xml:space="preserve"> </w:t>
      </w:r>
      <w:r w:rsidRPr="00461F6C">
        <w:rPr>
          <w:rFonts w:ascii="Times New Roman" w:hAnsi="Times New Roman" w:cs="Times New Roman"/>
          <w:sz w:val="24"/>
          <w:szCs w:val="24"/>
        </w:rPr>
        <w:t>индивидуального сопровождения «трудного» подростка; характеристика;</w:t>
      </w:r>
      <w:r>
        <w:rPr>
          <w:rFonts w:ascii="Times New Roman" w:hAnsi="Times New Roman" w:cs="Times New Roman"/>
          <w:sz w:val="24"/>
          <w:szCs w:val="24"/>
        </w:rPr>
        <w:t xml:space="preserve"> </w:t>
      </w:r>
      <w:r w:rsidRPr="00461F6C">
        <w:rPr>
          <w:rFonts w:ascii="Times New Roman" w:hAnsi="Times New Roman" w:cs="Times New Roman"/>
          <w:sz w:val="24"/>
          <w:szCs w:val="24"/>
        </w:rPr>
        <w:t>акты</w:t>
      </w:r>
      <w:r>
        <w:rPr>
          <w:rFonts w:ascii="Times New Roman" w:hAnsi="Times New Roman" w:cs="Times New Roman"/>
          <w:sz w:val="24"/>
          <w:szCs w:val="24"/>
        </w:rPr>
        <w:t xml:space="preserve"> </w:t>
      </w:r>
      <w:r w:rsidRPr="00461F6C">
        <w:rPr>
          <w:rFonts w:ascii="Times New Roman" w:hAnsi="Times New Roman" w:cs="Times New Roman"/>
          <w:sz w:val="24"/>
          <w:szCs w:val="24"/>
        </w:rPr>
        <w:t>обследования семьи, условий жизни и воспитания; план работы классного</w:t>
      </w:r>
      <w:r>
        <w:rPr>
          <w:rFonts w:ascii="Times New Roman" w:hAnsi="Times New Roman" w:cs="Times New Roman"/>
          <w:sz w:val="24"/>
          <w:szCs w:val="24"/>
        </w:rPr>
        <w:t xml:space="preserve"> </w:t>
      </w:r>
      <w:r w:rsidRPr="00461F6C">
        <w:rPr>
          <w:rFonts w:ascii="Times New Roman" w:hAnsi="Times New Roman" w:cs="Times New Roman"/>
          <w:sz w:val="24"/>
          <w:szCs w:val="24"/>
        </w:rPr>
        <w:t>руководителя с данным учеником; отчеты и докладные классных</w:t>
      </w:r>
      <w:r>
        <w:rPr>
          <w:rFonts w:ascii="Times New Roman" w:hAnsi="Times New Roman" w:cs="Times New Roman"/>
          <w:sz w:val="24"/>
          <w:szCs w:val="24"/>
        </w:rPr>
        <w:t xml:space="preserve"> </w:t>
      </w:r>
      <w:r w:rsidRPr="00461F6C">
        <w:rPr>
          <w:rFonts w:ascii="Times New Roman" w:hAnsi="Times New Roman" w:cs="Times New Roman"/>
          <w:sz w:val="24"/>
          <w:szCs w:val="24"/>
        </w:rPr>
        <w:t>руководителей об</w:t>
      </w:r>
      <w:r>
        <w:rPr>
          <w:rFonts w:ascii="Times New Roman" w:hAnsi="Times New Roman" w:cs="Times New Roman"/>
          <w:sz w:val="24"/>
          <w:szCs w:val="24"/>
        </w:rPr>
        <w:t xml:space="preserve"> </w:t>
      </w:r>
      <w:r w:rsidRPr="00461F6C">
        <w:rPr>
          <w:rFonts w:ascii="Times New Roman" w:hAnsi="Times New Roman" w:cs="Times New Roman"/>
          <w:sz w:val="24"/>
          <w:szCs w:val="24"/>
        </w:rPr>
        <w:t>успеваемости, посещаемости занятий, занятости подростка в кружках,</w:t>
      </w:r>
      <w:r>
        <w:rPr>
          <w:rFonts w:ascii="Times New Roman" w:hAnsi="Times New Roman" w:cs="Times New Roman"/>
          <w:sz w:val="24"/>
          <w:szCs w:val="24"/>
        </w:rPr>
        <w:t xml:space="preserve"> </w:t>
      </w:r>
      <w:r w:rsidRPr="00461F6C">
        <w:rPr>
          <w:rFonts w:ascii="Times New Roman" w:hAnsi="Times New Roman" w:cs="Times New Roman"/>
          <w:sz w:val="24"/>
          <w:szCs w:val="24"/>
        </w:rPr>
        <w:t>секциях и</w:t>
      </w:r>
      <w:r>
        <w:rPr>
          <w:rFonts w:ascii="Times New Roman" w:hAnsi="Times New Roman" w:cs="Times New Roman"/>
          <w:sz w:val="24"/>
          <w:szCs w:val="24"/>
        </w:rPr>
        <w:t xml:space="preserve"> </w:t>
      </w:r>
      <w:r w:rsidRPr="00461F6C">
        <w:rPr>
          <w:rFonts w:ascii="Times New Roman" w:hAnsi="Times New Roman" w:cs="Times New Roman"/>
          <w:sz w:val="24"/>
          <w:szCs w:val="24"/>
        </w:rPr>
        <w:t>внеклассных мероприятиях, об интересах, увлечениях и круге общения.</w:t>
      </w:r>
    </w:p>
    <w:p w14:paraId="0AD14EE0" w14:textId="77777777" w:rsidR="00F04562" w:rsidRPr="00461F6C" w:rsidRDefault="00F04562" w:rsidP="00F04562">
      <w:pPr>
        <w:shd w:val="clear" w:color="auto" w:fill="FFFFFF" w:themeFill="background1"/>
        <w:spacing w:after="0" w:line="240" w:lineRule="auto"/>
        <w:ind w:left="-426" w:right="283"/>
        <w:contextualSpacing/>
        <w:rPr>
          <w:rFonts w:ascii="Times New Roman" w:hAnsi="Times New Roman" w:cs="Times New Roman"/>
          <w:sz w:val="24"/>
          <w:szCs w:val="24"/>
        </w:rPr>
      </w:pPr>
      <w:r w:rsidRPr="00461F6C">
        <w:rPr>
          <w:rFonts w:ascii="Times New Roman" w:hAnsi="Times New Roman" w:cs="Times New Roman"/>
          <w:sz w:val="24"/>
          <w:szCs w:val="24"/>
        </w:rPr>
        <w:t>Каждым</w:t>
      </w:r>
      <w:r>
        <w:rPr>
          <w:rFonts w:ascii="Times New Roman" w:hAnsi="Times New Roman" w:cs="Times New Roman"/>
          <w:sz w:val="24"/>
          <w:szCs w:val="24"/>
        </w:rPr>
        <w:t xml:space="preserve"> </w:t>
      </w:r>
      <w:r w:rsidRPr="00461F6C">
        <w:rPr>
          <w:rFonts w:ascii="Times New Roman" w:hAnsi="Times New Roman" w:cs="Times New Roman"/>
          <w:sz w:val="24"/>
          <w:szCs w:val="24"/>
        </w:rPr>
        <w:t>классным руководителем ведется мониторинг занятости детей «группы</w:t>
      </w:r>
    </w:p>
    <w:p w14:paraId="1ACBAF29" w14:textId="77777777" w:rsidR="00F04562" w:rsidRPr="00461F6C" w:rsidRDefault="00F04562" w:rsidP="00F04562">
      <w:pPr>
        <w:shd w:val="clear" w:color="auto" w:fill="FFFFFF" w:themeFill="background1"/>
        <w:spacing w:after="0" w:line="240" w:lineRule="auto"/>
        <w:ind w:left="-426" w:right="283"/>
        <w:contextualSpacing/>
        <w:rPr>
          <w:rFonts w:ascii="Times New Roman" w:hAnsi="Times New Roman" w:cs="Times New Roman"/>
          <w:sz w:val="24"/>
          <w:szCs w:val="24"/>
        </w:rPr>
      </w:pPr>
      <w:r w:rsidRPr="00461F6C">
        <w:rPr>
          <w:rFonts w:ascii="Times New Roman" w:hAnsi="Times New Roman" w:cs="Times New Roman"/>
          <w:sz w:val="24"/>
          <w:szCs w:val="24"/>
        </w:rPr>
        <w:t xml:space="preserve">риска» </w:t>
      </w:r>
      <w:proofErr w:type="spellStart"/>
      <w:r w:rsidRPr="00461F6C">
        <w:rPr>
          <w:rFonts w:ascii="Times New Roman" w:hAnsi="Times New Roman" w:cs="Times New Roman"/>
          <w:sz w:val="24"/>
          <w:szCs w:val="24"/>
        </w:rPr>
        <w:t>вмероприятиях</w:t>
      </w:r>
      <w:proofErr w:type="spellEnd"/>
      <w:r w:rsidRPr="00461F6C">
        <w:rPr>
          <w:rFonts w:ascii="Times New Roman" w:hAnsi="Times New Roman" w:cs="Times New Roman"/>
          <w:sz w:val="24"/>
          <w:szCs w:val="24"/>
        </w:rPr>
        <w:t xml:space="preserve"> различного рода.</w:t>
      </w:r>
    </w:p>
    <w:p w14:paraId="130B6BD3" w14:textId="77777777" w:rsidR="00F04562" w:rsidRPr="00842962" w:rsidRDefault="00F04562" w:rsidP="00F04562">
      <w:pPr>
        <w:shd w:val="clear" w:color="auto" w:fill="FFFFFF" w:themeFill="background1"/>
        <w:spacing w:after="0" w:line="240" w:lineRule="auto"/>
        <w:ind w:left="-426" w:right="283"/>
        <w:contextualSpacing/>
        <w:rPr>
          <w:rFonts w:ascii="Times New Roman" w:hAnsi="Times New Roman" w:cs="Times New Roman"/>
          <w:sz w:val="24"/>
          <w:szCs w:val="24"/>
        </w:rPr>
      </w:pPr>
    </w:p>
    <w:p w14:paraId="38342C69" w14:textId="77777777" w:rsidR="00F04562" w:rsidRPr="00FD594C" w:rsidRDefault="00F04562" w:rsidP="00F04562">
      <w:pPr>
        <w:shd w:val="clear" w:color="auto" w:fill="FFFFFF" w:themeFill="background1"/>
        <w:spacing w:after="0" w:line="240" w:lineRule="auto"/>
        <w:ind w:right="283"/>
        <w:contextualSpacing/>
        <w:rPr>
          <w:rFonts w:ascii="Times New Roman" w:hAnsi="Times New Roman" w:cs="Times New Roman"/>
          <w:sz w:val="24"/>
          <w:szCs w:val="24"/>
        </w:rPr>
      </w:pPr>
    </w:p>
    <w:p w14:paraId="1CF30769" w14:textId="0C8A2495" w:rsidR="00F04562" w:rsidRDefault="00F04562" w:rsidP="00F04562">
      <w:pPr>
        <w:spacing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 план работы с детьми «группы риска» на этот учебный год. </w:t>
      </w:r>
    </w:p>
    <w:p w14:paraId="32700A5B"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характеристика на каждого ученика, проведены индивидуальные беседы с учащимися и родителями. Есть протокол беседы с неуспевающими учащимися. Составлены справки по проверке посещаемости учащимися занятий и работы с учащимися, состоящими на ВШУ.</w:t>
      </w:r>
    </w:p>
    <w:p w14:paraId="0F4A1C47"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ab/>
        <w:t>В   школе традиционно</w:t>
      </w:r>
      <w:r>
        <w:rPr>
          <w:rFonts w:ascii="Times New Roman" w:eastAsia="Times New Roman" w:hAnsi="Times New Roman" w:cs="Times New Roman"/>
          <w:sz w:val="24"/>
          <w:szCs w:val="24"/>
          <w:lang w:eastAsia="ru-RU"/>
        </w:rPr>
        <w:t xml:space="preserve"> действует Совет   профилактики. Есть протоколы заседаний, выводы и рекомендации. Контролируется судьба выпускников школы.  </w:t>
      </w:r>
      <w:r w:rsidRPr="004E2995">
        <w:rPr>
          <w:rFonts w:ascii="Times New Roman" w:eastAsia="Times New Roman" w:hAnsi="Times New Roman" w:cs="Times New Roman"/>
          <w:sz w:val="24"/>
          <w:szCs w:val="24"/>
          <w:lang w:eastAsia="ru-RU"/>
        </w:rPr>
        <w:t xml:space="preserve">В течение </w:t>
      </w:r>
      <w:proofErr w:type="gramStart"/>
      <w:r w:rsidRPr="004E2995">
        <w:rPr>
          <w:rFonts w:ascii="Times New Roman" w:eastAsia="Times New Roman" w:hAnsi="Times New Roman" w:cs="Times New Roman"/>
          <w:sz w:val="24"/>
          <w:szCs w:val="24"/>
          <w:lang w:eastAsia="ru-RU"/>
        </w:rPr>
        <w:t>года  проводятся</w:t>
      </w:r>
      <w:proofErr w:type="gramEnd"/>
      <w:r w:rsidRPr="004E2995">
        <w:rPr>
          <w:rFonts w:ascii="Times New Roman" w:eastAsia="Times New Roman" w:hAnsi="Times New Roman" w:cs="Times New Roman"/>
          <w:sz w:val="24"/>
          <w:szCs w:val="24"/>
          <w:lang w:eastAsia="ru-RU"/>
        </w:rPr>
        <w:t xml:space="preserve">  заседания Совета Профилактики, социальный педагог совершает рейды в семью, проводит индивидуальную работу с обучающимися и родителями. На Совете рассматриваются вопросы по оптимизации воспитательной профилактической работы, предупреждения безнадзорности и правонарушений несовершеннолетних, пропаганде здорового образа жизни. Ведется строгий учет пропущенных уроков, работа по ликвидации пропусков без уважительной </w:t>
      </w:r>
      <w:proofErr w:type="gramStart"/>
      <w:r w:rsidRPr="004E2995">
        <w:rPr>
          <w:rFonts w:ascii="Times New Roman" w:eastAsia="Times New Roman" w:hAnsi="Times New Roman" w:cs="Times New Roman"/>
          <w:sz w:val="24"/>
          <w:szCs w:val="24"/>
          <w:lang w:eastAsia="ru-RU"/>
        </w:rPr>
        <w:t xml:space="preserve">причин,   </w:t>
      </w:r>
      <w:proofErr w:type="gramEnd"/>
      <w:r w:rsidRPr="004E2995">
        <w:rPr>
          <w:rFonts w:ascii="Times New Roman" w:eastAsia="Times New Roman" w:hAnsi="Times New Roman" w:cs="Times New Roman"/>
          <w:sz w:val="24"/>
          <w:szCs w:val="24"/>
          <w:lang w:eastAsia="ru-RU"/>
        </w:rPr>
        <w:t xml:space="preserve">разбор конфликтных ситуаций в подростковой среде .С целью недопущения нарушения Закона со всеми обучающимися, а также с родителями, члены  Совета профилактики проводят профилактические  мероприятия, направленные на изучение причин отклоняющегося поведения, условий  проживания и воспитания ребенка в семье.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с каждым обучающимся. </w:t>
      </w:r>
    </w:p>
    <w:p w14:paraId="292B93C1" w14:textId="77777777" w:rsidR="00F04562" w:rsidRDefault="00F04562" w:rsidP="00F04562">
      <w:pPr>
        <w:spacing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Социальным педагогом составлены планы: работа с детьми «группы риска», индивидуальная профилактическая работа с несовершеннолетними, профилактическая работа с учащимися, состоящими на учете ВШК, КДН, ПДН, работа с родителями, работы с семьями, находящими в социально-опасном положении. Ведется работа с родителями, проводятся беседы, анкетирование. Есть протоколы бесед с родителями и учащимися. Посещены семья на дому. Проведены недели психологии, классных руководителей и социального педагога. Составлены карточки учета семьи учащихся, находящих в трудных жизненных ситуациях. </w:t>
      </w:r>
    </w:p>
    <w:p w14:paraId="07D0234A" w14:textId="77777777" w:rsidR="00F04562" w:rsidRDefault="00F04562" w:rsidP="00F04562">
      <w:pPr>
        <w:spacing w:line="360" w:lineRule="auto"/>
        <w:ind w:left="-709"/>
        <w:jc w:val="both"/>
        <w:rPr>
          <w:rFonts w:ascii="Times New Roman" w:eastAsia="Times New Roman" w:hAnsi="Times New Roman" w:cs="Times New Roman"/>
          <w:sz w:val="24"/>
          <w:szCs w:val="24"/>
          <w:lang w:eastAsia="ru-RU"/>
        </w:rPr>
      </w:pPr>
      <w:r w:rsidRPr="00AE3A5F">
        <w:rPr>
          <w:rFonts w:ascii="Times New Roman" w:eastAsia="Times New Roman" w:hAnsi="Times New Roman" w:cs="Times New Roman"/>
          <w:sz w:val="24"/>
          <w:szCs w:val="24"/>
          <w:lang w:eastAsia="ru-RU"/>
        </w:rPr>
        <w:t xml:space="preserve">С учащимися перед каникулами регулярно проводились инструктажи по ТБ с напоминанием о времени нахождения несовершеннолетних на улице и в общественных местах без сопровождения взрослых и о местах, запрещенных к посещению несовершеннолетним. Ежегодно в школе проводится профилактическая операция «Всеобуч», цель которой заключается в стопроцентном </w:t>
      </w:r>
      <w:r w:rsidRPr="00AE3A5F">
        <w:rPr>
          <w:rFonts w:ascii="Times New Roman" w:eastAsia="Times New Roman" w:hAnsi="Times New Roman" w:cs="Times New Roman"/>
          <w:sz w:val="24"/>
          <w:szCs w:val="24"/>
          <w:lang w:eastAsia="ru-RU"/>
        </w:rPr>
        <w:lastRenderedPageBreak/>
        <w:t>охвате детей школьного возраста и систематическом учете всех детей от 0 до 17 лет. Сформирован банк данных учащихся с 1 по 11 классы.</w:t>
      </w:r>
    </w:p>
    <w:p w14:paraId="56E68EFF" w14:textId="77777777" w:rsidR="00F04562" w:rsidRDefault="00F04562" w:rsidP="00F04562">
      <w:pPr>
        <w:spacing w:line="360" w:lineRule="auto"/>
        <w:ind w:left="-709"/>
        <w:jc w:val="both"/>
        <w:rPr>
          <w:rFonts w:ascii="Times New Roman" w:eastAsia="Times New Roman" w:hAnsi="Times New Roman" w:cs="Times New Roman"/>
          <w:sz w:val="24"/>
          <w:szCs w:val="24"/>
          <w:lang w:eastAsia="ru-RU"/>
        </w:rPr>
      </w:pPr>
      <w:r w:rsidRPr="00AE3A5F">
        <w:rPr>
          <w:rFonts w:ascii="Times New Roman" w:eastAsia="Times New Roman" w:hAnsi="Times New Roman" w:cs="Times New Roman"/>
          <w:sz w:val="24"/>
          <w:szCs w:val="24"/>
          <w:lang w:eastAsia="ru-RU"/>
        </w:rPr>
        <w:t>Ежемесячно проводились беседы, лекции, диспуты классными руководителями на тему: «Права и обязанности и ответственность несовершеннолетнего», «Уголовная и административная ответственность», Ответственность за употребление алкоголя», «Ответственность за телефонный терроризм», «Соблюдение Устава школы», «Уголовное право. Преступление. Ответственность» и т.д.</w:t>
      </w:r>
    </w:p>
    <w:p w14:paraId="6608A08E" w14:textId="77777777" w:rsidR="00F04562" w:rsidRDefault="00F04562" w:rsidP="00F04562">
      <w:pPr>
        <w:spacing w:line="360" w:lineRule="auto"/>
        <w:ind w:left="-709"/>
        <w:jc w:val="both"/>
        <w:rPr>
          <w:rFonts w:ascii="Times New Roman" w:eastAsia="Times New Roman" w:hAnsi="Times New Roman" w:cs="Times New Roman"/>
          <w:sz w:val="24"/>
          <w:szCs w:val="24"/>
          <w:lang w:eastAsia="ru-RU"/>
        </w:rPr>
      </w:pPr>
      <w:r w:rsidRPr="00AE3A5F">
        <w:rPr>
          <w:rFonts w:ascii="Times New Roman" w:eastAsia="Times New Roman" w:hAnsi="Times New Roman" w:cs="Times New Roman"/>
          <w:sz w:val="24"/>
          <w:szCs w:val="24"/>
          <w:lang w:eastAsia="ru-RU"/>
        </w:rPr>
        <w:t>Классными руководителями проведены родительские собрания «Семейные ценности в современном обществе», «Семья и семейные ценности», «Неблагоприятные условия семейного воспитания и профилактика безнадзорности детей».</w:t>
      </w:r>
    </w:p>
    <w:p w14:paraId="74045235"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 xml:space="preserve"> На сайте школы размещается информация и памятки для родителей, информация о проводимых мероприятиях. </w:t>
      </w:r>
    </w:p>
    <w:p w14:paraId="64D2A74C"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Для предотвращения бродяжничества и безнадзорности ведется контроль над посещаемостью занятий учащимися школы. С этой целью:</w:t>
      </w:r>
    </w:p>
    <w:p w14:paraId="00690C1E"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классными руководителями регулярно заполняются страница пропусков уроков в классном журнале;</w:t>
      </w:r>
    </w:p>
    <w:p w14:paraId="590297E4"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учителя-предметники своевременно ставят в известность классного руководителя о пропусках уроков учениками;</w:t>
      </w:r>
    </w:p>
    <w:p w14:paraId="5389DA20"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классный руководитель в тот же день узнает причину пропуска у родителей.</w:t>
      </w:r>
    </w:p>
    <w:p w14:paraId="6A81CCBF"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 xml:space="preserve">Основной формой профилактической работы классного руководителя с детьми является классные часы, беседы, акции, викторины и т.д. </w:t>
      </w:r>
    </w:p>
    <w:p w14:paraId="1098B466"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 xml:space="preserve">Профилактика наркомании, ПАВ, табакокурения, алкоголизма и других зависимостей ежегодно является приоритетной в воспитательной работе школы. С этой целью проводятся </w:t>
      </w:r>
      <w:proofErr w:type="gramStart"/>
      <w:r w:rsidRPr="004E2995">
        <w:rPr>
          <w:rFonts w:ascii="Times New Roman" w:eastAsia="Times New Roman" w:hAnsi="Times New Roman" w:cs="Times New Roman"/>
          <w:sz w:val="24"/>
          <w:szCs w:val="24"/>
          <w:lang w:eastAsia="ru-RU"/>
        </w:rPr>
        <w:t>общешкольные  акции</w:t>
      </w:r>
      <w:proofErr w:type="gramEnd"/>
      <w:r w:rsidRPr="004E2995">
        <w:rPr>
          <w:rFonts w:ascii="Times New Roman" w:eastAsia="Times New Roman" w:hAnsi="Times New Roman" w:cs="Times New Roman"/>
          <w:sz w:val="24"/>
          <w:szCs w:val="24"/>
          <w:lang w:eastAsia="ru-RU"/>
        </w:rPr>
        <w:t>, беседы, классные часы, викторины, Недели ЗОЖ и т. д</w:t>
      </w:r>
    </w:p>
    <w:p w14:paraId="4D4D6DF1"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 xml:space="preserve">Большое внимание в школе уделяется правовому просвещению учащихся школы. Так, в ноябре в школе прошли мероприятия в рамках Всероссийского Дня правовой помощи детям. В фойе школы к этому дню были оформлены информационный стенд «Права и обязанности детей», Выставка рисунков «Я рисую свои права». В 5-11 классах были проведены уроки правовых знаний «Важно знать права и обязанности. Также ребята активно участвовали в ситуативных играх, отвечали на вопросы правовой викторины. Познавательная игра «Право имею» была проведена для обучающихся 2-3 классов. Викторина «Права сказочных героев» для 4-х классов и т.д. </w:t>
      </w:r>
    </w:p>
    <w:p w14:paraId="2E7F9BEE"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lastRenderedPageBreak/>
        <w:t>С учащимися регулярно в течение   года проводятся     инструктаж по технике безопасности с напоминанием о времени нахождения несовершеннолетних на улице и в общественных местах без сопровождения взрослых и о местах, запрещенных к посещению несовершеннолетних. Перед каникулами детям и родителям на родительских собраниях ещё раз напоминаем о данных вопросах.</w:t>
      </w:r>
    </w:p>
    <w:p w14:paraId="708DCA15"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 xml:space="preserve">Вопрос поднимается на педагогическом совете школы и совете профилактики. </w:t>
      </w:r>
    </w:p>
    <w:p w14:paraId="0A8E728E"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Все учащиеся, которые находятся на   различных видах учета, вовлечены во внеурочную деятельность.</w:t>
      </w:r>
    </w:p>
    <w:p w14:paraId="15CD6CDB"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 xml:space="preserve">Духовно-нравственное, патриотическое воспитание является одним из направлений профилактической деятельности в школе. Традиционно в рамках патриотического воспитания проводится множество мероприятий. Особое место среди них занимают   </w:t>
      </w:r>
      <w:proofErr w:type="gramStart"/>
      <w:r w:rsidRPr="004E2995">
        <w:rPr>
          <w:rFonts w:ascii="Times New Roman" w:eastAsia="Times New Roman" w:hAnsi="Times New Roman" w:cs="Times New Roman"/>
          <w:sz w:val="24"/>
          <w:szCs w:val="24"/>
          <w:lang w:eastAsia="ru-RU"/>
        </w:rPr>
        <w:t xml:space="preserve">праздники:   </w:t>
      </w:r>
      <w:proofErr w:type="gramEnd"/>
      <w:r w:rsidRPr="004E2995">
        <w:rPr>
          <w:rFonts w:ascii="Times New Roman" w:eastAsia="Times New Roman" w:hAnsi="Times New Roman" w:cs="Times New Roman"/>
          <w:sz w:val="24"/>
          <w:szCs w:val="24"/>
          <w:lang w:eastAsia="ru-RU"/>
        </w:rPr>
        <w:t>к Дню героев  Отечества, Дню Защитника Отечества, Дню Победы и т.д.</w:t>
      </w:r>
    </w:p>
    <w:p w14:paraId="04D5DB0A"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 xml:space="preserve">В школе   проводятся   акции «Посылка солдату», «Письмо солдату». В свою очередь, проводится огромная </w:t>
      </w:r>
      <w:proofErr w:type="gramStart"/>
      <w:r w:rsidRPr="004E2995">
        <w:rPr>
          <w:rFonts w:ascii="Times New Roman" w:eastAsia="Times New Roman" w:hAnsi="Times New Roman" w:cs="Times New Roman"/>
          <w:sz w:val="24"/>
          <w:szCs w:val="24"/>
          <w:lang w:eastAsia="ru-RU"/>
        </w:rPr>
        <w:t>воспитательная  работа</w:t>
      </w:r>
      <w:proofErr w:type="gramEnd"/>
      <w:r w:rsidRPr="004E2995">
        <w:rPr>
          <w:rFonts w:ascii="Times New Roman" w:eastAsia="Times New Roman" w:hAnsi="Times New Roman" w:cs="Times New Roman"/>
          <w:sz w:val="24"/>
          <w:szCs w:val="24"/>
          <w:lang w:eastAsia="ru-RU"/>
        </w:rPr>
        <w:t xml:space="preserve"> по развитию духовно-нравственных качеств и патриотизма у школьников, в результате чего повышается сплоченность коллективов, ответственность, активность у  обучающихся и культура поведения. Также особое место в профилактике правонарушений занимает работа, направленная на предотвращение ДТП.  Ежеквартально проводится профилактическая акция «Внимание, дети!», целью которой является воспитание у обучающихся навыков,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уроки безопасности; классные часы: «Улица как источник опасностей», «Юный пешеход», «Правила дорожные знать каждому положено», беседы по ПДД; выставка рисунков «Мы рисуем улицу».</w:t>
      </w:r>
    </w:p>
    <w:p w14:paraId="1B40BB11"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В рамках Всемирного дня памяти жертв   ДТП, который проводится ежегодно в третье воскресенье ноября, в нашей школе был проведен ряд мероприятий.  Во всех классах состоялись тематические уроки. Среди начальных классов проведены игры «В стране дорожных знаков», где они состязались в знаниях правил дорожного движения. Ученики школы распространили листовки – памятки среди водителей «Мы за безопасность» Была проведена акция «Жизнь без ДТП. Эффективно работает отряд ЮИД на начальном и среднем звене школы. Регулярно проводятся беседы. В преддверии Новогодних праздников в школе прошли мероприятия, направленные на пропаганду противопожарных знаний среди всех участников образовательного процесса</w:t>
      </w:r>
      <w:proofErr w:type="gramStart"/>
      <w:r w:rsidRPr="004E2995">
        <w:rPr>
          <w:rFonts w:ascii="Times New Roman" w:eastAsia="Times New Roman" w:hAnsi="Times New Roman" w:cs="Times New Roman"/>
          <w:sz w:val="24"/>
          <w:szCs w:val="24"/>
          <w:lang w:eastAsia="ru-RU"/>
        </w:rPr>
        <w:t>. .</w:t>
      </w:r>
      <w:proofErr w:type="gramEnd"/>
      <w:r w:rsidRPr="004E2995">
        <w:rPr>
          <w:rFonts w:ascii="Times New Roman" w:eastAsia="Times New Roman" w:hAnsi="Times New Roman" w:cs="Times New Roman"/>
          <w:sz w:val="24"/>
          <w:szCs w:val="24"/>
          <w:lang w:eastAsia="ru-RU"/>
        </w:rPr>
        <w:t xml:space="preserve"> Отдельным направлением была работа   по профилактике экстремизма, проводились беседы по данной теме, отработка действий при угрозе террора и т. д. В школе проводится определенная работа </w:t>
      </w:r>
      <w:proofErr w:type="gramStart"/>
      <w:r w:rsidRPr="004E2995">
        <w:rPr>
          <w:rFonts w:ascii="Times New Roman" w:eastAsia="Times New Roman" w:hAnsi="Times New Roman" w:cs="Times New Roman"/>
          <w:sz w:val="24"/>
          <w:szCs w:val="24"/>
          <w:lang w:eastAsia="ru-RU"/>
        </w:rPr>
        <w:t>и  с</w:t>
      </w:r>
      <w:proofErr w:type="gramEnd"/>
      <w:r w:rsidRPr="004E2995">
        <w:rPr>
          <w:rFonts w:ascii="Times New Roman" w:eastAsia="Times New Roman" w:hAnsi="Times New Roman" w:cs="Times New Roman"/>
          <w:sz w:val="24"/>
          <w:szCs w:val="24"/>
          <w:lang w:eastAsia="ru-RU"/>
        </w:rPr>
        <w:t xml:space="preserve"> родителями: были проведены классные родительские собрания с приглашением имама </w:t>
      </w:r>
      <w:r w:rsidRPr="004E2995">
        <w:rPr>
          <w:rFonts w:ascii="Times New Roman" w:eastAsia="Times New Roman" w:hAnsi="Times New Roman" w:cs="Times New Roman"/>
          <w:sz w:val="24"/>
          <w:szCs w:val="24"/>
          <w:lang w:eastAsia="ru-RU"/>
        </w:rPr>
        <w:lastRenderedPageBreak/>
        <w:t xml:space="preserve">села, где обсуждались вопросы: «Особенности общения с ребенком»;- «Стили семейного воспитания» </w:t>
      </w:r>
    </w:p>
    <w:p w14:paraId="1D554A01" w14:textId="77777777" w:rsidR="00F04562" w:rsidRPr="004E2995" w:rsidRDefault="00F04562" w:rsidP="00F04562">
      <w:pPr>
        <w:spacing w:line="360" w:lineRule="auto"/>
        <w:ind w:left="-709"/>
        <w:jc w:val="both"/>
        <w:rPr>
          <w:rFonts w:ascii="Times New Roman" w:eastAsia="Times New Roman" w:hAnsi="Times New Roman" w:cs="Times New Roman"/>
          <w:sz w:val="24"/>
          <w:szCs w:val="24"/>
          <w:lang w:eastAsia="ru-RU"/>
        </w:rPr>
      </w:pPr>
      <w:r w:rsidRPr="004E2995">
        <w:rPr>
          <w:rFonts w:ascii="Times New Roman" w:eastAsia="Times New Roman" w:hAnsi="Times New Roman" w:cs="Times New Roman"/>
          <w:sz w:val="24"/>
          <w:szCs w:val="24"/>
          <w:lang w:eastAsia="ru-RU"/>
        </w:rPr>
        <w:t>Надеемся, что   работа   школы    по профилактике правонарушений и преступлений среди несовершеннолетних даст свои положительные результаты.</w:t>
      </w:r>
    </w:p>
    <w:p w14:paraId="6C04BF22" w14:textId="77777777" w:rsidR="00F04562" w:rsidRPr="004E2995" w:rsidRDefault="00F04562" w:rsidP="00F04562">
      <w:pPr>
        <w:spacing w:after="0" w:line="360" w:lineRule="auto"/>
        <w:ind w:left="-709" w:firstLine="708"/>
        <w:jc w:val="both"/>
        <w:rPr>
          <w:rFonts w:ascii="Times New Roman" w:eastAsia="Times New Roman" w:hAnsi="Times New Roman" w:cs="Times New Roman"/>
          <w:sz w:val="24"/>
          <w:szCs w:val="24"/>
          <w:lang w:eastAsia="ru-RU"/>
        </w:rPr>
      </w:pPr>
      <w:r w:rsidRPr="004E2995">
        <w:rPr>
          <w:rFonts w:ascii="Times New Roman" w:hAnsi="Times New Roman" w:cs="Times New Roman"/>
          <w:sz w:val="24"/>
          <w:szCs w:val="24"/>
        </w:rPr>
        <w:t xml:space="preserve">Работа социального педагога, заместителя по воспитательной работе и </w:t>
      </w:r>
      <w:proofErr w:type="gramStart"/>
      <w:r w:rsidRPr="004E2995">
        <w:rPr>
          <w:rFonts w:ascii="Times New Roman" w:hAnsi="Times New Roman" w:cs="Times New Roman"/>
          <w:sz w:val="24"/>
          <w:szCs w:val="24"/>
        </w:rPr>
        <w:t>психолога  в</w:t>
      </w:r>
      <w:proofErr w:type="gramEnd"/>
      <w:r w:rsidRPr="004E2995">
        <w:rPr>
          <w:rFonts w:ascii="Times New Roman" w:hAnsi="Times New Roman" w:cs="Times New Roman"/>
          <w:sz w:val="24"/>
          <w:szCs w:val="24"/>
        </w:rPr>
        <w:t xml:space="preserve"> 2023-2024 учебном году проводилась по плану, утверждённому директором школы. </w:t>
      </w:r>
    </w:p>
    <w:p w14:paraId="0D257317" w14:textId="77777777" w:rsidR="00F04562" w:rsidRPr="004E2995" w:rsidRDefault="00F04562" w:rsidP="00F04562">
      <w:pPr>
        <w:spacing w:after="0" w:line="360" w:lineRule="auto"/>
        <w:ind w:left="-709" w:firstLine="708"/>
        <w:jc w:val="both"/>
        <w:rPr>
          <w:rFonts w:ascii="Times New Roman" w:hAnsi="Times New Roman" w:cs="Times New Roman"/>
          <w:sz w:val="24"/>
          <w:szCs w:val="24"/>
        </w:rPr>
      </w:pPr>
      <w:r w:rsidRPr="004E2995">
        <w:rPr>
          <w:rFonts w:ascii="Times New Roman" w:hAnsi="Times New Roman" w:cs="Times New Roman"/>
          <w:sz w:val="24"/>
          <w:szCs w:val="24"/>
        </w:rPr>
        <w:t xml:space="preserve"> Для успешной работы социальным педагогом были выделены следующие направления в работе: </w:t>
      </w:r>
    </w:p>
    <w:p w14:paraId="70BCF705" w14:textId="77777777" w:rsidR="00F04562" w:rsidRPr="004E2995" w:rsidRDefault="00F04562" w:rsidP="00F04562">
      <w:pPr>
        <w:spacing w:after="0" w:line="360" w:lineRule="auto"/>
        <w:ind w:left="-709" w:firstLine="708"/>
        <w:jc w:val="both"/>
        <w:rPr>
          <w:rFonts w:ascii="Times New Roman" w:hAnsi="Times New Roman" w:cs="Times New Roman"/>
          <w:sz w:val="24"/>
          <w:szCs w:val="24"/>
        </w:rPr>
      </w:pPr>
      <w:r w:rsidRPr="004E2995">
        <w:rPr>
          <w:rFonts w:ascii="Times New Roman" w:hAnsi="Times New Roman" w:cs="Times New Roman"/>
          <w:sz w:val="24"/>
          <w:szCs w:val="24"/>
        </w:rPr>
        <w:t xml:space="preserve">1. Профилактическая работа с учащимися асоциального поведения, состоящими на учете в КДН и на внутришкольном учёте. </w:t>
      </w:r>
    </w:p>
    <w:p w14:paraId="1C5D6777" w14:textId="77777777" w:rsidR="00F04562" w:rsidRPr="004E2995" w:rsidRDefault="00F04562" w:rsidP="00F04562">
      <w:pPr>
        <w:spacing w:after="0" w:line="360" w:lineRule="auto"/>
        <w:ind w:left="-709" w:firstLine="708"/>
        <w:jc w:val="both"/>
        <w:rPr>
          <w:rFonts w:ascii="Times New Roman" w:hAnsi="Times New Roman" w:cs="Times New Roman"/>
          <w:sz w:val="24"/>
          <w:szCs w:val="24"/>
        </w:rPr>
      </w:pPr>
      <w:r w:rsidRPr="004E2995">
        <w:rPr>
          <w:rFonts w:ascii="Times New Roman" w:hAnsi="Times New Roman" w:cs="Times New Roman"/>
          <w:sz w:val="24"/>
          <w:szCs w:val="24"/>
        </w:rPr>
        <w:t xml:space="preserve">2. Профилактическая работа с учащимися, состоящими на особом контроле у классных руководителей. </w:t>
      </w:r>
    </w:p>
    <w:p w14:paraId="46570264" w14:textId="77777777" w:rsidR="00F04562" w:rsidRPr="004E2995" w:rsidRDefault="00F04562" w:rsidP="00F04562">
      <w:pPr>
        <w:spacing w:after="0" w:line="360" w:lineRule="auto"/>
        <w:ind w:left="-709" w:firstLine="708"/>
        <w:jc w:val="both"/>
        <w:rPr>
          <w:rFonts w:ascii="Times New Roman" w:hAnsi="Times New Roman" w:cs="Times New Roman"/>
          <w:sz w:val="24"/>
          <w:szCs w:val="24"/>
        </w:rPr>
      </w:pPr>
      <w:r w:rsidRPr="004E2995">
        <w:rPr>
          <w:rFonts w:ascii="Times New Roman" w:hAnsi="Times New Roman" w:cs="Times New Roman"/>
          <w:sz w:val="24"/>
          <w:szCs w:val="24"/>
        </w:rPr>
        <w:t>3. Профилактическая работа с семьями, находящимися в социально-опасном положении.</w:t>
      </w:r>
    </w:p>
    <w:p w14:paraId="13039F15" w14:textId="77777777" w:rsidR="00F04562" w:rsidRPr="004E2995" w:rsidRDefault="00F04562" w:rsidP="00F04562">
      <w:pPr>
        <w:spacing w:after="0" w:line="360" w:lineRule="auto"/>
        <w:ind w:left="-709" w:firstLine="708"/>
        <w:jc w:val="both"/>
        <w:rPr>
          <w:rFonts w:ascii="Times New Roman" w:hAnsi="Times New Roman" w:cs="Times New Roman"/>
          <w:sz w:val="24"/>
          <w:szCs w:val="24"/>
        </w:rPr>
      </w:pPr>
      <w:r w:rsidRPr="004E2995">
        <w:rPr>
          <w:rFonts w:ascii="Times New Roman" w:hAnsi="Times New Roman" w:cs="Times New Roman"/>
          <w:sz w:val="24"/>
          <w:szCs w:val="24"/>
        </w:rPr>
        <w:t>4. Профилактическая работа с семьями, состоящими на особом контроле у классного руководителя.</w:t>
      </w:r>
    </w:p>
    <w:p w14:paraId="0CFA998F" w14:textId="77777777" w:rsidR="00F04562" w:rsidRPr="004E2995" w:rsidRDefault="00F04562" w:rsidP="00F04562">
      <w:pPr>
        <w:spacing w:after="0" w:line="360" w:lineRule="auto"/>
        <w:ind w:left="-709" w:firstLine="708"/>
        <w:jc w:val="both"/>
        <w:rPr>
          <w:rFonts w:ascii="Times New Roman" w:hAnsi="Times New Roman" w:cs="Times New Roman"/>
          <w:sz w:val="24"/>
          <w:szCs w:val="24"/>
        </w:rPr>
      </w:pPr>
      <w:r w:rsidRPr="004E2995">
        <w:rPr>
          <w:rFonts w:ascii="Times New Roman" w:hAnsi="Times New Roman" w:cs="Times New Roman"/>
          <w:sz w:val="24"/>
          <w:szCs w:val="24"/>
        </w:rPr>
        <w:t xml:space="preserve">В начале учебного года классными руководителями школы заполнены социальные паспорта классов, которые анализированы социальным педагогом. По итогам анализа составлен социальный паспорт школы. На основании анализа социальных паспортов социальный педагог составил списки обучающихся школы различных категорий (малообеспеченные, многодетные, неполные, опекаемые, состоящих на ВШУ, ОДН и КДН, состоящих на учёте у классного руководителя). Работа социального педагога строится на основании списка обучающихся, попавших в перечисленные группы риска. </w:t>
      </w:r>
    </w:p>
    <w:p w14:paraId="329FF7F1" w14:textId="4B9DA4E6" w:rsidR="00F04562" w:rsidRDefault="00F04562" w:rsidP="00F04562">
      <w:pPr>
        <w:spacing w:line="360" w:lineRule="auto"/>
        <w:ind w:left="-709" w:firstLine="708"/>
        <w:jc w:val="both"/>
        <w:rPr>
          <w:rFonts w:ascii="Times New Roman" w:eastAsia="Times New Roman" w:hAnsi="Times New Roman" w:cs="Times New Roman"/>
          <w:sz w:val="24"/>
          <w:szCs w:val="24"/>
          <w:lang w:eastAsia="ru-RU"/>
        </w:rPr>
      </w:pPr>
      <w:r w:rsidRPr="004E2995">
        <w:rPr>
          <w:rFonts w:ascii="Times New Roman" w:hAnsi="Times New Roman" w:cs="Times New Roman"/>
          <w:sz w:val="24"/>
          <w:szCs w:val="24"/>
        </w:rPr>
        <w:t xml:space="preserve">В течение учебного года за всеми проблемными подростками, состоящими </w:t>
      </w:r>
      <w:proofErr w:type="gramStart"/>
      <w:r w:rsidRPr="004E2995">
        <w:rPr>
          <w:rFonts w:ascii="Times New Roman" w:hAnsi="Times New Roman" w:cs="Times New Roman"/>
          <w:sz w:val="24"/>
          <w:szCs w:val="24"/>
        </w:rPr>
        <w:t>на ВШУ</w:t>
      </w:r>
      <w:proofErr w:type="gramEnd"/>
      <w:r w:rsidRPr="004E2995">
        <w:rPr>
          <w:rFonts w:ascii="Times New Roman" w:hAnsi="Times New Roman" w:cs="Times New Roman"/>
          <w:sz w:val="24"/>
          <w:szCs w:val="24"/>
        </w:rPr>
        <w:t xml:space="preserve"> были закреплены классные руководители. Ежедневно вёлся учет успеваемости и посещаемости асоциальных подростков. На основании этих данных проводилась профилактическая работа, это: индивидуальные беседы с учащимися и их родителями с привлечением социального педагога, </w:t>
      </w:r>
    </w:p>
    <w:p w14:paraId="3DF7A221" w14:textId="77777777" w:rsidR="00F04562" w:rsidRDefault="00F04562" w:rsidP="00F04562">
      <w:pPr>
        <w:shd w:val="clear" w:color="auto" w:fill="FFFFFF"/>
        <w:spacing w:after="360" w:line="240" w:lineRule="auto"/>
        <w:ind w:left="-709"/>
        <w:jc w:val="both"/>
        <w:textAlignment w:val="baseline"/>
        <w:rPr>
          <w:rFonts w:ascii="Times New Roman" w:eastAsia="Times New Roman" w:hAnsi="Times New Roman" w:cs="Times New Roman"/>
          <w:sz w:val="24"/>
          <w:szCs w:val="24"/>
          <w:lang w:eastAsia="ru-RU"/>
        </w:rPr>
      </w:pPr>
    </w:p>
    <w:p w14:paraId="3116A920" w14:textId="77777777" w:rsidR="00F12C76" w:rsidRDefault="00F12C76" w:rsidP="006C0B77">
      <w:pPr>
        <w:spacing w:after="0"/>
        <w:ind w:firstLine="709"/>
        <w:jc w:val="both"/>
      </w:pPr>
    </w:p>
    <w:sectPr w:rsidR="00F12C76" w:rsidSect="00F0456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F0E"/>
    <w:multiLevelType w:val="hybridMultilevel"/>
    <w:tmpl w:val="3300F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D13D48"/>
    <w:multiLevelType w:val="hybridMultilevel"/>
    <w:tmpl w:val="645A4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70CE5"/>
    <w:multiLevelType w:val="hybridMultilevel"/>
    <w:tmpl w:val="D9AE7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5555CD"/>
    <w:multiLevelType w:val="hybridMultilevel"/>
    <w:tmpl w:val="FC1A3F38"/>
    <w:lvl w:ilvl="0" w:tplc="B73ABD2C">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4" w15:restartNumberingAfterBreak="0">
    <w:nsid w:val="10DE4D69"/>
    <w:multiLevelType w:val="multilevel"/>
    <w:tmpl w:val="DB4C7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F12485"/>
    <w:multiLevelType w:val="hybridMultilevel"/>
    <w:tmpl w:val="C8B2CE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135AC6"/>
    <w:multiLevelType w:val="hybridMultilevel"/>
    <w:tmpl w:val="81086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75E3569"/>
    <w:multiLevelType w:val="hybridMultilevel"/>
    <w:tmpl w:val="837A4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92212F"/>
    <w:multiLevelType w:val="hybridMultilevel"/>
    <w:tmpl w:val="18B646E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BC23137"/>
    <w:multiLevelType w:val="multilevel"/>
    <w:tmpl w:val="A4DAD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5C0CFB"/>
    <w:multiLevelType w:val="hybridMultilevel"/>
    <w:tmpl w:val="098488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2A7FED"/>
    <w:multiLevelType w:val="hybridMultilevel"/>
    <w:tmpl w:val="490811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818568503">
    <w:abstractNumId w:val="4"/>
  </w:num>
  <w:num w:numId="2" w16cid:durableId="635374631">
    <w:abstractNumId w:val="5"/>
  </w:num>
  <w:num w:numId="3" w16cid:durableId="1225529786">
    <w:abstractNumId w:val="2"/>
  </w:num>
  <w:num w:numId="4" w16cid:durableId="728528926">
    <w:abstractNumId w:val="1"/>
  </w:num>
  <w:num w:numId="5" w16cid:durableId="1576476210">
    <w:abstractNumId w:val="11"/>
  </w:num>
  <w:num w:numId="6" w16cid:durableId="1459638683">
    <w:abstractNumId w:val="8"/>
  </w:num>
  <w:num w:numId="7" w16cid:durableId="1169322838">
    <w:abstractNumId w:val="10"/>
  </w:num>
  <w:num w:numId="8" w16cid:durableId="97528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458394">
    <w:abstractNumId w:val="7"/>
  </w:num>
  <w:num w:numId="10" w16cid:durableId="2087992865">
    <w:abstractNumId w:val="9"/>
  </w:num>
  <w:num w:numId="11" w16cid:durableId="1473249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9101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4F"/>
    <w:rsid w:val="00157B83"/>
    <w:rsid w:val="00521751"/>
    <w:rsid w:val="0062684F"/>
    <w:rsid w:val="006C0B77"/>
    <w:rsid w:val="008242FF"/>
    <w:rsid w:val="00870751"/>
    <w:rsid w:val="00922C48"/>
    <w:rsid w:val="00B915B7"/>
    <w:rsid w:val="00EA59DF"/>
    <w:rsid w:val="00EE4070"/>
    <w:rsid w:val="00F0456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F9FE"/>
  <w15:chartTrackingRefBased/>
  <w15:docId w15:val="{92105A0B-5267-459B-A838-6256C5B3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562"/>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5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04562"/>
    <w:pPr>
      <w:spacing w:after="0" w:line="240" w:lineRule="auto"/>
    </w:pPr>
    <w:rPr>
      <w:rFonts w:eastAsiaTheme="minorEastAsia"/>
      <w:kern w:val="0"/>
      <w:lang w:eastAsia="ru-RU"/>
      <w14:ligatures w14:val="none"/>
    </w:rPr>
  </w:style>
  <w:style w:type="character" w:customStyle="1" w:styleId="a5">
    <w:name w:val="Без интервала Знак"/>
    <w:link w:val="a4"/>
    <w:uiPriority w:val="1"/>
    <w:locked/>
    <w:rsid w:val="00F04562"/>
    <w:rPr>
      <w:rFonts w:eastAsiaTheme="minorEastAsia"/>
      <w:kern w:val="0"/>
      <w:lang w:eastAsia="ru-RU"/>
      <w14:ligatures w14:val="none"/>
    </w:rPr>
  </w:style>
  <w:style w:type="paragraph" w:styleId="a6">
    <w:name w:val="List Paragraph"/>
    <w:basedOn w:val="a"/>
    <w:uiPriority w:val="34"/>
    <w:qFormat/>
    <w:rsid w:val="00F0456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3130</Words>
  <Characters>17844</Characters>
  <Application>Microsoft Office Word</Application>
  <DocSecurity>0</DocSecurity>
  <Lines>148</Lines>
  <Paragraphs>41</Paragraphs>
  <ScaleCrop>false</ScaleCrop>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2024-08-13T12:03:00Z</dcterms:created>
  <dcterms:modified xsi:type="dcterms:W3CDTF">2024-08-13T12:13:00Z</dcterms:modified>
</cp:coreProperties>
</file>